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B5956" w14:textId="77777777" w:rsidR="007143FE" w:rsidRDefault="007143FE" w:rsidP="00823B48">
      <w:pPr>
        <w:spacing w:after="12" w:line="256" w:lineRule="auto"/>
        <w:ind w:right="2121" w:firstLine="0"/>
        <w:rPr>
          <w:b/>
          <w:szCs w:val="28"/>
        </w:rPr>
      </w:pPr>
    </w:p>
    <w:p w14:paraId="55AEF78E" w14:textId="77777777" w:rsidR="007143FE" w:rsidRDefault="007143FE" w:rsidP="007143FE">
      <w:pPr>
        <w:spacing w:after="0" w:line="256" w:lineRule="auto"/>
        <w:ind w:left="48" w:firstLine="0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УТВЕРЖДЕН</w:t>
      </w:r>
    </w:p>
    <w:p w14:paraId="345BEF15" w14:textId="77777777" w:rsidR="007143FE" w:rsidRDefault="00823B48" w:rsidP="007143FE">
      <w:pPr>
        <w:spacing w:after="5" w:line="261" w:lineRule="auto"/>
        <w:ind w:left="4253" w:right="736" w:firstLine="0"/>
        <w:jc w:val="right"/>
        <w:rPr>
          <w:b/>
          <w:szCs w:val="28"/>
        </w:rPr>
      </w:pPr>
      <w:r>
        <w:rPr>
          <w:b/>
          <w:szCs w:val="28"/>
        </w:rPr>
        <w:t xml:space="preserve">    </w:t>
      </w:r>
      <w:r w:rsidR="007143FE">
        <w:rPr>
          <w:b/>
          <w:szCs w:val="28"/>
        </w:rPr>
        <w:t xml:space="preserve">Распоряжением администрации </w:t>
      </w:r>
    </w:p>
    <w:p w14:paraId="45EFD311" w14:textId="77777777" w:rsidR="007143FE" w:rsidRDefault="007143FE" w:rsidP="007143FE">
      <w:pPr>
        <w:spacing w:after="5" w:line="261" w:lineRule="auto"/>
        <w:ind w:left="3969" w:right="736" w:firstLine="0"/>
        <w:jc w:val="right"/>
        <w:rPr>
          <w:szCs w:val="28"/>
        </w:rPr>
      </w:pPr>
      <w:r>
        <w:rPr>
          <w:b/>
          <w:szCs w:val="28"/>
        </w:rPr>
        <w:t xml:space="preserve">г. Махачкалы от 29 ноября 2017 г № 801-р                                  </w:t>
      </w:r>
    </w:p>
    <w:p w14:paraId="1C81163C" w14:textId="77777777" w:rsidR="00556718" w:rsidRDefault="00556718" w:rsidP="00556718">
      <w:pPr>
        <w:spacing w:after="0" w:line="256" w:lineRule="auto"/>
        <w:ind w:left="63" w:firstLine="0"/>
        <w:jc w:val="right"/>
        <w:rPr>
          <w:szCs w:val="28"/>
        </w:rPr>
      </w:pPr>
      <w:r>
        <w:rPr>
          <w:b/>
          <w:szCs w:val="28"/>
        </w:rPr>
        <w:t xml:space="preserve">  </w:t>
      </w:r>
    </w:p>
    <w:p w14:paraId="1F3EB438" w14:textId="77777777" w:rsidR="00556718" w:rsidRDefault="00556718" w:rsidP="00556718">
      <w:pPr>
        <w:pStyle w:val="2"/>
        <w:ind w:left="40" w:right="35"/>
        <w:rPr>
          <w:sz w:val="28"/>
          <w:szCs w:val="28"/>
        </w:rPr>
      </w:pPr>
      <w:r>
        <w:rPr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 Администрации г. Махачкала</w:t>
      </w:r>
    </w:p>
    <w:p w14:paraId="43949991" w14:textId="77777777" w:rsidR="00556718" w:rsidRDefault="00556718" w:rsidP="00556718">
      <w:pPr>
        <w:spacing w:after="36" w:line="256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14:paraId="36D4259F" w14:textId="77777777" w:rsidR="00556718" w:rsidRDefault="00556718" w:rsidP="00556718">
      <w:pPr>
        <w:numPr>
          <w:ilvl w:val="0"/>
          <w:numId w:val="1"/>
        </w:numPr>
        <w:spacing w:after="4" w:line="268" w:lineRule="auto"/>
        <w:ind w:right="61" w:hanging="360"/>
        <w:rPr>
          <w:szCs w:val="28"/>
        </w:rPr>
      </w:pPr>
      <w:r>
        <w:rPr>
          <w:b/>
          <w:szCs w:val="28"/>
        </w:rPr>
        <w:t xml:space="preserve">Общая информация </w:t>
      </w:r>
    </w:p>
    <w:p w14:paraId="03B4055B" w14:textId="77777777" w:rsidR="00556718" w:rsidRDefault="00556718" w:rsidP="00556718">
      <w:pPr>
        <w:spacing w:after="14" w:line="256" w:lineRule="auto"/>
        <w:ind w:left="360" w:right="61" w:hanging="360"/>
        <w:rPr>
          <w:szCs w:val="28"/>
        </w:rPr>
      </w:pPr>
      <w:r>
        <w:rPr>
          <w:b/>
          <w:szCs w:val="28"/>
        </w:rPr>
        <w:t xml:space="preserve"> </w:t>
      </w:r>
    </w:p>
    <w:p w14:paraId="2C3E1734" w14:textId="77777777" w:rsidR="00556718" w:rsidRPr="00837B2F" w:rsidRDefault="00556718" w:rsidP="00556718">
      <w:pPr>
        <w:numPr>
          <w:ilvl w:val="1"/>
          <w:numId w:val="2"/>
        </w:numPr>
        <w:spacing w:after="24" w:line="256" w:lineRule="auto"/>
        <w:ind w:left="360" w:right="61" w:hanging="360"/>
        <w:rPr>
          <w:b/>
          <w:color w:val="000000" w:themeColor="text1"/>
          <w:szCs w:val="28"/>
        </w:rPr>
      </w:pPr>
      <w:r w:rsidRPr="00837B2F">
        <w:rPr>
          <w:color w:val="000000" w:themeColor="text1"/>
          <w:szCs w:val="28"/>
        </w:rPr>
        <w:t xml:space="preserve">Орган-разработчик: </w:t>
      </w:r>
      <w:r w:rsidRPr="00837B2F">
        <w:rPr>
          <w:b/>
          <w:color w:val="000000" w:themeColor="text1"/>
          <w:szCs w:val="28"/>
        </w:rPr>
        <w:t>Муниципальное казенное учреждение «Управление торговли, предпринимательства и рекламы</w:t>
      </w:r>
      <w:r w:rsidR="007625D4" w:rsidRPr="00837B2F">
        <w:rPr>
          <w:b/>
          <w:color w:val="000000" w:themeColor="text1"/>
          <w:szCs w:val="28"/>
        </w:rPr>
        <w:t xml:space="preserve"> Администрации города Махачкалы</w:t>
      </w:r>
      <w:r w:rsidRPr="00837B2F">
        <w:rPr>
          <w:b/>
          <w:color w:val="000000" w:themeColor="text1"/>
          <w:szCs w:val="28"/>
        </w:rPr>
        <w:t>»</w:t>
      </w:r>
    </w:p>
    <w:p w14:paraId="650CE0A2" w14:textId="77777777" w:rsidR="00556718" w:rsidRPr="00127F70" w:rsidRDefault="002B5E85" w:rsidP="002B5E85">
      <w:pPr>
        <w:keepNext/>
        <w:ind w:firstLine="0"/>
        <w:outlineLvl w:val="0"/>
        <w:rPr>
          <w:rFonts w:cs="Calibri"/>
          <w:color w:val="FF0000"/>
          <w:szCs w:val="28"/>
        </w:rPr>
      </w:pPr>
      <w:r w:rsidRPr="00127F70">
        <w:rPr>
          <w:color w:val="FF0000"/>
          <w:szCs w:val="28"/>
        </w:rPr>
        <w:t xml:space="preserve">  </w:t>
      </w:r>
      <w:r w:rsidR="00556718" w:rsidRPr="00127F70">
        <w:rPr>
          <w:color w:val="FF0000"/>
          <w:szCs w:val="28"/>
        </w:rPr>
        <w:t xml:space="preserve">   </w:t>
      </w:r>
      <w:r w:rsidR="00556718" w:rsidRPr="00CF16E7">
        <w:rPr>
          <w:color w:val="000000" w:themeColor="text1"/>
          <w:szCs w:val="28"/>
        </w:rPr>
        <w:t xml:space="preserve">Вид и наименование проекта нормативного правового акта: </w:t>
      </w:r>
      <w:r w:rsidR="00F1365A" w:rsidRPr="00CF16E7">
        <w:rPr>
          <w:rFonts w:cs="Calibri"/>
          <w:b/>
          <w:color w:val="000000" w:themeColor="text1"/>
          <w:szCs w:val="28"/>
        </w:rPr>
        <w:t xml:space="preserve">проект постановления администрации </w:t>
      </w:r>
      <w:r w:rsidR="00B57C33" w:rsidRPr="00B57C33">
        <w:rPr>
          <w:b/>
          <w:color w:val="000000" w:themeColor="text1"/>
          <w:szCs w:val="28"/>
        </w:rPr>
        <w:t>ГО с ВД «город Махачкала»</w:t>
      </w:r>
      <w:r w:rsidR="00B57C33" w:rsidRPr="00B57C33">
        <w:rPr>
          <w:rFonts w:cs="Calibri"/>
          <w:b/>
          <w:color w:val="000000" w:themeColor="text1"/>
          <w:szCs w:val="28"/>
        </w:rPr>
        <w:t xml:space="preserve"> </w:t>
      </w:r>
      <w:r w:rsidR="00F1365A" w:rsidRPr="00CF16E7">
        <w:rPr>
          <w:rFonts w:cs="Calibri"/>
          <w:b/>
          <w:color w:val="000000" w:themeColor="text1"/>
          <w:szCs w:val="28"/>
        </w:rPr>
        <w:t>«О внесении изменений в постановление администрации</w:t>
      </w:r>
      <w:r w:rsidR="00C2599A" w:rsidRPr="00CF16E7">
        <w:rPr>
          <w:rFonts w:cs="Calibri"/>
          <w:b/>
          <w:color w:val="000000" w:themeColor="text1"/>
          <w:szCs w:val="28"/>
        </w:rPr>
        <w:t xml:space="preserve"> ГО с ВД «город Махачкала» от 3 августа 2016 г. № 1605 «Об утверждении Схемы размещения нестационарных торговых объектов на территории городского округа с внутригородским делением «город Махачкала»</w:t>
      </w:r>
      <w:r w:rsidR="00AA67B4" w:rsidRPr="00CF16E7">
        <w:rPr>
          <w:rFonts w:cs="Calibri"/>
          <w:b/>
          <w:color w:val="000000" w:themeColor="text1"/>
          <w:szCs w:val="28"/>
        </w:rPr>
        <w:t>.</w:t>
      </w:r>
      <w:r w:rsidR="00F1365A" w:rsidRPr="00CF16E7">
        <w:rPr>
          <w:rFonts w:cs="Calibri"/>
          <w:b/>
          <w:color w:val="000000" w:themeColor="text1"/>
          <w:szCs w:val="28"/>
        </w:rPr>
        <w:t xml:space="preserve"> </w:t>
      </w:r>
      <w:r w:rsidR="00556718" w:rsidRPr="00CF16E7">
        <w:rPr>
          <w:color w:val="000000" w:themeColor="text1"/>
          <w:szCs w:val="28"/>
        </w:rPr>
        <w:t>Предполагаемая дата вступления в си</w:t>
      </w:r>
      <w:r w:rsidR="005913CB" w:rsidRPr="00CF16E7">
        <w:rPr>
          <w:color w:val="000000" w:themeColor="text1"/>
          <w:szCs w:val="28"/>
        </w:rPr>
        <w:t xml:space="preserve">лу нормативного правового акта: </w:t>
      </w:r>
      <w:r w:rsidR="00CF16E7" w:rsidRPr="00CF16E7">
        <w:rPr>
          <w:color w:val="000000" w:themeColor="text1"/>
          <w:szCs w:val="28"/>
        </w:rPr>
        <w:t>4-ы</w:t>
      </w:r>
      <w:r w:rsidR="005913CB" w:rsidRPr="00CF16E7">
        <w:rPr>
          <w:color w:val="000000" w:themeColor="text1"/>
          <w:szCs w:val="28"/>
        </w:rPr>
        <w:t xml:space="preserve">й квартал </w:t>
      </w:r>
      <w:r w:rsidR="00CF16E7" w:rsidRPr="00CF16E7">
        <w:rPr>
          <w:color w:val="000000" w:themeColor="text1"/>
          <w:szCs w:val="28"/>
        </w:rPr>
        <w:t>2024</w:t>
      </w:r>
      <w:r w:rsidR="004670F7" w:rsidRPr="00CF16E7">
        <w:rPr>
          <w:color w:val="000000" w:themeColor="text1"/>
          <w:szCs w:val="28"/>
        </w:rPr>
        <w:t xml:space="preserve"> г</w:t>
      </w:r>
      <w:r w:rsidR="00556718" w:rsidRPr="00CF16E7">
        <w:rPr>
          <w:color w:val="000000" w:themeColor="text1"/>
          <w:szCs w:val="28"/>
        </w:rPr>
        <w:t>.</w:t>
      </w:r>
    </w:p>
    <w:p w14:paraId="3A129047" w14:textId="77777777" w:rsidR="00556718" w:rsidRDefault="00D85AFB" w:rsidP="00556718">
      <w:pPr>
        <w:pStyle w:val="a4"/>
        <w:spacing w:after="5" w:line="240" w:lineRule="auto"/>
        <w:ind w:left="567" w:right="2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1.2</w:t>
      </w:r>
      <w:r w:rsidR="00556718">
        <w:rPr>
          <w:color w:val="000000" w:themeColor="text1"/>
          <w:szCs w:val="28"/>
        </w:rPr>
        <w:t xml:space="preserve">.Краткое описание проблемы, на решение которой направлено предлагаемое </w:t>
      </w:r>
    </w:p>
    <w:p w14:paraId="7535BD12" w14:textId="77777777" w:rsidR="00C460E2" w:rsidRPr="00C550C3" w:rsidRDefault="00556718" w:rsidP="00F1365A">
      <w:pPr>
        <w:spacing w:after="5" w:line="240" w:lineRule="auto"/>
        <w:ind w:right="2" w:firstLine="0"/>
        <w:rPr>
          <w:rFonts w:eastAsia="SimSun"/>
          <w:b/>
          <w:color w:val="FF0000"/>
          <w:szCs w:val="28"/>
          <w:lang w:eastAsia="zh-CN"/>
        </w:rPr>
      </w:pPr>
      <w:r w:rsidRPr="00556718">
        <w:rPr>
          <w:color w:val="000000" w:themeColor="text1"/>
          <w:szCs w:val="28"/>
        </w:rPr>
        <w:t>правовое регулирование:</w:t>
      </w:r>
      <w:r w:rsidR="00C460E2">
        <w:t xml:space="preserve"> </w:t>
      </w:r>
      <w:r w:rsidR="00C460E2" w:rsidRPr="00CF16E7">
        <w:rPr>
          <w:rFonts w:eastAsia="SimSun"/>
          <w:b/>
          <w:color w:val="000000" w:themeColor="text1"/>
          <w:szCs w:val="28"/>
          <w:lang w:eastAsia="zh-CN"/>
        </w:rPr>
        <w:t xml:space="preserve">в связи с необходимостью </w:t>
      </w:r>
      <w:r w:rsidR="00C550C3" w:rsidRPr="00C550C3">
        <w:rPr>
          <w:b/>
          <w:color w:val="000000" w:themeColor="text1"/>
          <w:szCs w:val="28"/>
        </w:rPr>
        <w:t xml:space="preserve">устранить выявленные замечания </w:t>
      </w:r>
      <w:r w:rsidR="00C550C3" w:rsidRPr="00C550C3">
        <w:rPr>
          <w:rFonts w:eastAsia="SimSun"/>
          <w:b/>
          <w:color w:val="000000" w:themeColor="text1"/>
          <w:szCs w:val="28"/>
          <w:lang w:eastAsia="zh-CN"/>
        </w:rPr>
        <w:t xml:space="preserve">по итогам заседания Правительства Республики Дагестан под руководством Председателя Правительства от 13.06.2024 г. </w:t>
      </w:r>
    </w:p>
    <w:p w14:paraId="29A34E1B" w14:textId="77777777" w:rsidR="00C550C3" w:rsidRPr="00C550C3" w:rsidRDefault="00C460E2" w:rsidP="00C550C3">
      <w:pPr>
        <w:spacing w:after="5" w:line="240" w:lineRule="auto"/>
        <w:ind w:right="2" w:firstLine="0"/>
        <w:rPr>
          <w:rFonts w:eastAsia="SimSun"/>
          <w:b/>
          <w:color w:val="000000" w:themeColor="text1"/>
          <w:szCs w:val="28"/>
          <w:lang w:eastAsia="zh-CN"/>
        </w:rPr>
      </w:pPr>
      <w:r>
        <w:rPr>
          <w:color w:val="000000" w:themeColor="text1"/>
          <w:szCs w:val="28"/>
        </w:rPr>
        <w:t xml:space="preserve">       </w:t>
      </w:r>
      <w:r w:rsidR="00F1365A">
        <w:rPr>
          <w:color w:val="000000" w:themeColor="text1"/>
          <w:szCs w:val="28"/>
        </w:rPr>
        <w:t xml:space="preserve">  </w:t>
      </w:r>
      <w:r w:rsidR="00D85AFB" w:rsidRPr="00F1365A">
        <w:rPr>
          <w:color w:val="000000" w:themeColor="text1"/>
          <w:szCs w:val="28"/>
        </w:rPr>
        <w:t>1.3</w:t>
      </w:r>
      <w:r w:rsidR="00556718" w:rsidRPr="00F1365A">
        <w:rPr>
          <w:color w:val="000000" w:themeColor="text1"/>
          <w:szCs w:val="28"/>
        </w:rPr>
        <w:t>.Краткое описание целей предлагаемого правового регулирования:</w:t>
      </w:r>
      <w:r w:rsidR="00F1365A">
        <w:rPr>
          <w:color w:val="000000" w:themeColor="text1"/>
          <w:szCs w:val="28"/>
        </w:rPr>
        <w:t xml:space="preserve"> </w:t>
      </w:r>
      <w:r w:rsidR="00C550C3" w:rsidRPr="00C550C3">
        <w:rPr>
          <w:rFonts w:eastAsia="SimSun"/>
          <w:b/>
          <w:color w:val="000000" w:themeColor="text1"/>
          <w:szCs w:val="28"/>
          <w:lang w:eastAsia="zh-CN"/>
        </w:rPr>
        <w:t>проект разработан в целях исполнения поручения Правительства Республики Дагестан и Главы города Махачкалы по итогам заседания Правительства Республики Дагестан под руководством Председателя Правительства от 13.06.2024 г. для устранения выявленных замечаний.</w:t>
      </w:r>
    </w:p>
    <w:p w14:paraId="78F8314E" w14:textId="77777777" w:rsidR="00F1365A" w:rsidRPr="00127F70" w:rsidRDefault="00C460E2" w:rsidP="00F1365A">
      <w:pPr>
        <w:spacing w:after="5" w:line="240" w:lineRule="auto"/>
        <w:ind w:right="2" w:firstLine="0"/>
        <w:rPr>
          <w:rFonts w:cs="Calibri"/>
          <w:b/>
          <w:color w:val="FF0000"/>
          <w:szCs w:val="28"/>
        </w:rPr>
      </w:pPr>
      <w:r>
        <w:rPr>
          <w:rFonts w:eastAsia="SimSun"/>
          <w:szCs w:val="28"/>
          <w:lang w:eastAsia="zh-CN"/>
        </w:rPr>
        <w:t xml:space="preserve">        </w:t>
      </w:r>
      <w:r w:rsidR="00D85AFB">
        <w:rPr>
          <w:color w:val="000000" w:themeColor="text1"/>
          <w:szCs w:val="28"/>
        </w:rPr>
        <w:t xml:space="preserve"> 1.4</w:t>
      </w:r>
      <w:r w:rsidR="00556718">
        <w:rPr>
          <w:color w:val="000000" w:themeColor="text1"/>
          <w:szCs w:val="28"/>
        </w:rPr>
        <w:t>.</w:t>
      </w:r>
      <w:r w:rsidR="00556718" w:rsidRPr="00556718">
        <w:rPr>
          <w:color w:val="000000" w:themeColor="text1"/>
          <w:szCs w:val="28"/>
        </w:rPr>
        <w:t xml:space="preserve">Краткое описание содержания предлагаемого правового регулирования: </w:t>
      </w:r>
      <w:r w:rsidR="00F1365A" w:rsidRPr="00CF16E7">
        <w:rPr>
          <w:rFonts w:cs="Calibri"/>
          <w:b/>
          <w:color w:val="000000" w:themeColor="text1"/>
          <w:szCs w:val="28"/>
        </w:rPr>
        <w:t>внесение изменений в постановление администрации</w:t>
      </w:r>
      <w:r w:rsidR="00855CA8" w:rsidRPr="00CF16E7">
        <w:rPr>
          <w:rFonts w:cs="Calibri"/>
          <w:b/>
          <w:color w:val="000000" w:themeColor="text1"/>
          <w:szCs w:val="28"/>
        </w:rPr>
        <w:t xml:space="preserve"> ГО с ВД «город Махачкала» от 3 августа 2016 г. № 1605</w:t>
      </w:r>
      <w:r w:rsidR="00F1365A" w:rsidRPr="00CF16E7">
        <w:rPr>
          <w:rFonts w:cs="Calibri"/>
          <w:b/>
          <w:color w:val="000000" w:themeColor="text1"/>
          <w:szCs w:val="28"/>
        </w:rPr>
        <w:t>.</w:t>
      </w:r>
    </w:p>
    <w:p w14:paraId="648872D2" w14:textId="45E65206" w:rsidR="00556718" w:rsidRPr="00CF16E7" w:rsidRDefault="00D85AFB" w:rsidP="00837B2F">
      <w:pPr>
        <w:spacing w:after="5" w:line="240" w:lineRule="auto"/>
        <w:ind w:right="2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1.5.</w:t>
      </w:r>
      <w:r w:rsidR="00556718">
        <w:rPr>
          <w:color w:val="000000" w:themeColor="text1"/>
          <w:szCs w:val="28"/>
        </w:rPr>
        <w:t xml:space="preserve">Срок, в течение которого </w:t>
      </w:r>
      <w:r w:rsidR="00556718">
        <w:rPr>
          <w:szCs w:val="28"/>
        </w:rPr>
        <w:t>принимались предложения в связи с размещением уведомления об обсуждении предлагаемого правового регулирования: начало</w:t>
      </w:r>
      <w:r w:rsidR="00556718" w:rsidRPr="00CF16E7">
        <w:rPr>
          <w:color w:val="000000" w:themeColor="text1"/>
          <w:szCs w:val="28"/>
        </w:rPr>
        <w:t>: «</w:t>
      </w:r>
      <w:r w:rsidR="002E12B5">
        <w:rPr>
          <w:color w:val="000000" w:themeColor="text1"/>
          <w:szCs w:val="28"/>
        </w:rPr>
        <w:t>17</w:t>
      </w:r>
      <w:r w:rsidR="00556718" w:rsidRPr="00CF16E7">
        <w:rPr>
          <w:color w:val="000000" w:themeColor="text1"/>
          <w:szCs w:val="28"/>
        </w:rPr>
        <w:t xml:space="preserve">»  </w:t>
      </w:r>
      <w:r w:rsidR="002E12B5">
        <w:rPr>
          <w:color w:val="000000" w:themeColor="text1"/>
          <w:szCs w:val="28"/>
        </w:rPr>
        <w:t>октябрь</w:t>
      </w:r>
      <w:r w:rsidR="00837B2F" w:rsidRPr="00CF16E7">
        <w:rPr>
          <w:color w:val="000000" w:themeColor="text1"/>
          <w:szCs w:val="28"/>
        </w:rPr>
        <w:t xml:space="preserve"> 202</w:t>
      </w:r>
      <w:r w:rsidR="00CF16E7" w:rsidRPr="00CF16E7">
        <w:rPr>
          <w:color w:val="000000" w:themeColor="text1"/>
          <w:szCs w:val="28"/>
        </w:rPr>
        <w:t>4</w:t>
      </w:r>
      <w:r w:rsidR="00837B2F" w:rsidRPr="00CF16E7">
        <w:rPr>
          <w:color w:val="000000" w:themeColor="text1"/>
          <w:szCs w:val="28"/>
        </w:rPr>
        <w:t xml:space="preserve"> окончание: «</w:t>
      </w:r>
      <w:r w:rsidR="002E12B5">
        <w:rPr>
          <w:color w:val="000000" w:themeColor="text1"/>
          <w:szCs w:val="28"/>
        </w:rPr>
        <w:t>31</w:t>
      </w:r>
      <w:r w:rsidR="00837B2F" w:rsidRPr="00CF16E7">
        <w:rPr>
          <w:color w:val="000000" w:themeColor="text1"/>
          <w:szCs w:val="28"/>
        </w:rPr>
        <w:t>»</w:t>
      </w:r>
      <w:r w:rsidR="002E12B5">
        <w:rPr>
          <w:color w:val="000000" w:themeColor="text1"/>
          <w:szCs w:val="28"/>
        </w:rPr>
        <w:t xml:space="preserve"> октябрь </w:t>
      </w:r>
      <w:r w:rsidR="00F1365A" w:rsidRPr="00CF16E7">
        <w:rPr>
          <w:color w:val="000000" w:themeColor="text1"/>
          <w:szCs w:val="28"/>
        </w:rPr>
        <w:t>202</w:t>
      </w:r>
      <w:r w:rsidR="00CF16E7" w:rsidRPr="00CF16E7">
        <w:rPr>
          <w:color w:val="000000" w:themeColor="text1"/>
          <w:szCs w:val="28"/>
        </w:rPr>
        <w:t xml:space="preserve">4 </w:t>
      </w:r>
      <w:r w:rsidR="00556718" w:rsidRPr="00CF16E7">
        <w:rPr>
          <w:color w:val="000000" w:themeColor="text1"/>
          <w:szCs w:val="28"/>
        </w:rPr>
        <w:t xml:space="preserve">г. </w:t>
      </w:r>
    </w:p>
    <w:p w14:paraId="61A9DB4C" w14:textId="77777777" w:rsidR="00556718" w:rsidRPr="00CF16E7" w:rsidRDefault="00556718" w:rsidP="00556718">
      <w:pPr>
        <w:spacing w:after="0" w:line="256" w:lineRule="auto"/>
        <w:ind w:left="360" w:right="61" w:hanging="360"/>
        <w:rPr>
          <w:color w:val="000000" w:themeColor="text1"/>
          <w:szCs w:val="28"/>
        </w:rPr>
      </w:pPr>
      <w:r w:rsidRPr="00CF16E7">
        <w:rPr>
          <w:color w:val="000000" w:themeColor="text1"/>
          <w:szCs w:val="28"/>
        </w:rPr>
        <w:t xml:space="preserve"> </w:t>
      </w:r>
    </w:p>
    <w:p w14:paraId="4C4ED9DC" w14:textId="77777777" w:rsidR="00556718" w:rsidRDefault="00D85AFB" w:rsidP="00D85AFB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       1.6.</w:t>
      </w:r>
      <w:r w:rsidR="00D853CE">
        <w:rPr>
          <w:szCs w:val="28"/>
        </w:rPr>
        <w:t xml:space="preserve"> </w:t>
      </w:r>
      <w:r w:rsidR="00556718">
        <w:rPr>
          <w:szCs w:val="28"/>
        </w:rPr>
        <w:t xml:space="preserve">Количество замечаний и предложений, полученных в связи с размещением уведомления об обсуждении предлагаемого правового регулирования: ___-____, __из них учтено: полностью: _____-_____, учтено частично: ____-______ </w:t>
      </w:r>
    </w:p>
    <w:p w14:paraId="0808B24E" w14:textId="77777777" w:rsidR="00556718" w:rsidRDefault="00556718" w:rsidP="00556718">
      <w:pPr>
        <w:pStyle w:val="a4"/>
        <w:ind w:left="360" w:right="61" w:hanging="360"/>
        <w:rPr>
          <w:szCs w:val="28"/>
        </w:rPr>
      </w:pPr>
    </w:p>
    <w:p w14:paraId="50AD0498" w14:textId="77777777" w:rsidR="00CF16E7" w:rsidRPr="00CF16E7" w:rsidRDefault="00D85AFB" w:rsidP="00D85AFB">
      <w:pPr>
        <w:spacing w:after="0" w:line="264" w:lineRule="auto"/>
        <w:ind w:right="61" w:firstLine="0"/>
        <w:rPr>
          <w:color w:val="000000" w:themeColor="text1"/>
          <w:szCs w:val="28"/>
        </w:rPr>
      </w:pPr>
      <w:r w:rsidRPr="00CF16E7">
        <w:rPr>
          <w:color w:val="000000" w:themeColor="text1"/>
          <w:szCs w:val="28"/>
        </w:rPr>
        <w:t xml:space="preserve">           1.7.</w:t>
      </w:r>
      <w:r w:rsidR="00CF16E7">
        <w:rPr>
          <w:color w:val="000000" w:themeColor="text1"/>
          <w:szCs w:val="28"/>
        </w:rPr>
        <w:t xml:space="preserve"> </w:t>
      </w:r>
      <w:r w:rsidR="00556718" w:rsidRPr="00CF16E7">
        <w:rPr>
          <w:color w:val="000000" w:themeColor="text1"/>
          <w:szCs w:val="28"/>
        </w:rPr>
        <w:t xml:space="preserve">Контактная информация исполнителя в органе-разработчике: </w:t>
      </w:r>
    </w:p>
    <w:p w14:paraId="18962625" w14:textId="77777777" w:rsidR="00556718" w:rsidRPr="00CF16E7" w:rsidRDefault="00855CA8" w:rsidP="00D85AFB">
      <w:pPr>
        <w:spacing w:after="0" w:line="264" w:lineRule="auto"/>
        <w:ind w:right="61" w:firstLine="0"/>
        <w:rPr>
          <w:color w:val="000000" w:themeColor="text1"/>
          <w:szCs w:val="28"/>
        </w:rPr>
      </w:pPr>
      <w:r w:rsidRPr="00CF16E7">
        <w:rPr>
          <w:color w:val="000000" w:themeColor="text1"/>
          <w:szCs w:val="28"/>
        </w:rPr>
        <w:t>Ф.И.О.: Османов Камиль Магомедович</w:t>
      </w:r>
      <w:r w:rsidR="00556718" w:rsidRPr="00CF16E7">
        <w:rPr>
          <w:color w:val="000000" w:themeColor="text1"/>
          <w:szCs w:val="28"/>
        </w:rPr>
        <w:t>.</w:t>
      </w:r>
    </w:p>
    <w:p w14:paraId="534214A2" w14:textId="77777777" w:rsidR="00556718" w:rsidRPr="00CF16E7" w:rsidRDefault="00855CA8" w:rsidP="00556718">
      <w:pPr>
        <w:spacing w:after="0" w:line="264" w:lineRule="auto"/>
        <w:ind w:left="360" w:right="61" w:hanging="360"/>
        <w:rPr>
          <w:color w:val="000000" w:themeColor="text1"/>
          <w:szCs w:val="28"/>
        </w:rPr>
      </w:pPr>
      <w:r w:rsidRPr="00CF16E7">
        <w:rPr>
          <w:color w:val="000000" w:themeColor="text1"/>
          <w:szCs w:val="28"/>
        </w:rPr>
        <w:t>Должность: Заместитель начальника Управления</w:t>
      </w:r>
      <w:r w:rsidR="00556718" w:rsidRPr="00CF16E7">
        <w:rPr>
          <w:color w:val="000000" w:themeColor="text1"/>
          <w:szCs w:val="28"/>
        </w:rPr>
        <w:t>.</w:t>
      </w:r>
    </w:p>
    <w:p w14:paraId="291E77B9" w14:textId="77777777" w:rsidR="00556718" w:rsidRPr="00CF16E7" w:rsidRDefault="00556718" w:rsidP="00556718">
      <w:pPr>
        <w:spacing w:after="5" w:line="268" w:lineRule="auto"/>
        <w:ind w:left="360" w:right="61" w:hanging="360"/>
        <w:rPr>
          <w:color w:val="000000" w:themeColor="text1"/>
          <w:szCs w:val="28"/>
        </w:rPr>
      </w:pPr>
      <w:r w:rsidRPr="00CF16E7">
        <w:rPr>
          <w:color w:val="000000" w:themeColor="text1"/>
          <w:szCs w:val="28"/>
        </w:rPr>
        <w:t xml:space="preserve">Тел: 67-21-54 Адрес электронной почты: </w:t>
      </w:r>
      <w:hyperlink r:id="rId8" w:history="1">
        <w:r w:rsidRPr="00CF16E7">
          <w:rPr>
            <w:rStyle w:val="a3"/>
            <w:b/>
            <w:bCs/>
            <w:color w:val="000000" w:themeColor="text1"/>
            <w:szCs w:val="28"/>
            <w:lang w:val="en-US"/>
          </w:rPr>
          <w:t>torg</w:t>
        </w:r>
        <w:r w:rsidRPr="00CF16E7">
          <w:rPr>
            <w:rStyle w:val="a3"/>
            <w:b/>
            <w:bCs/>
            <w:color w:val="000000" w:themeColor="text1"/>
            <w:szCs w:val="28"/>
          </w:rPr>
          <w:t>@mkala.ru</w:t>
        </w:r>
      </w:hyperlink>
      <w:r w:rsidRPr="00CF16E7">
        <w:rPr>
          <w:color w:val="000000" w:themeColor="text1"/>
          <w:szCs w:val="28"/>
        </w:rPr>
        <w:t xml:space="preserve">. </w:t>
      </w:r>
    </w:p>
    <w:p w14:paraId="10E3CB21" w14:textId="77777777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</w:p>
    <w:p w14:paraId="0DF45914" w14:textId="77777777" w:rsidR="00556718" w:rsidRDefault="00556718" w:rsidP="00556718">
      <w:pPr>
        <w:pStyle w:val="a4"/>
        <w:numPr>
          <w:ilvl w:val="0"/>
          <w:numId w:val="1"/>
        </w:numPr>
        <w:spacing w:after="5" w:line="268" w:lineRule="auto"/>
        <w:ind w:right="61" w:hanging="360"/>
        <w:rPr>
          <w:szCs w:val="28"/>
        </w:rPr>
      </w:pPr>
      <w:r>
        <w:rPr>
          <w:b/>
          <w:szCs w:val="28"/>
        </w:rPr>
        <w:t>Описание проблемы, на решение которой направлено предлагаемое правовое регулирование</w:t>
      </w:r>
    </w:p>
    <w:p w14:paraId="720A0E8F" w14:textId="77777777" w:rsidR="00556718" w:rsidRDefault="00556718" w:rsidP="00556718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06DD69EE" w14:textId="77777777" w:rsidR="00556718" w:rsidRPr="00C550C3" w:rsidRDefault="00D853CE" w:rsidP="00855CA8">
      <w:pPr>
        <w:spacing w:after="5" w:line="240" w:lineRule="auto"/>
        <w:ind w:right="2" w:firstLine="0"/>
        <w:rPr>
          <w:rFonts w:eastAsia="SimSun"/>
          <w:b/>
          <w:color w:val="000000" w:themeColor="text1"/>
          <w:szCs w:val="28"/>
          <w:lang w:eastAsia="zh-CN"/>
        </w:rPr>
      </w:pPr>
      <w:r>
        <w:rPr>
          <w:b/>
          <w:szCs w:val="28"/>
        </w:rPr>
        <w:t xml:space="preserve">      </w:t>
      </w:r>
      <w:r w:rsidR="00556718" w:rsidRPr="00D853CE">
        <w:rPr>
          <w:b/>
          <w:szCs w:val="28"/>
        </w:rPr>
        <w:t xml:space="preserve"> </w:t>
      </w:r>
      <w:r w:rsidR="00556718" w:rsidRPr="00D853CE">
        <w:rPr>
          <w:szCs w:val="28"/>
        </w:rPr>
        <w:t>2.1. Формулировка проблемы</w:t>
      </w:r>
      <w:r w:rsidR="00556718" w:rsidRPr="00127F70">
        <w:rPr>
          <w:color w:val="FF0000"/>
          <w:szCs w:val="28"/>
        </w:rPr>
        <w:t>:</w:t>
      </w:r>
      <w:r w:rsidR="00AF7D44" w:rsidRPr="00127F70">
        <w:rPr>
          <w:b/>
          <w:color w:val="FF0000"/>
          <w:szCs w:val="28"/>
        </w:rPr>
        <w:t xml:space="preserve"> </w:t>
      </w:r>
      <w:r w:rsidR="002B5923" w:rsidRPr="00C550C3">
        <w:rPr>
          <w:rFonts w:eastAsia="SimSun"/>
          <w:b/>
          <w:color w:val="000000" w:themeColor="text1"/>
          <w:szCs w:val="28"/>
          <w:lang w:eastAsia="zh-CN"/>
        </w:rPr>
        <w:t xml:space="preserve">проект разработан </w:t>
      </w:r>
      <w:r w:rsidR="00636EA9" w:rsidRPr="00C550C3">
        <w:rPr>
          <w:rFonts w:eastAsia="SimSun"/>
          <w:b/>
          <w:color w:val="000000" w:themeColor="text1"/>
          <w:szCs w:val="28"/>
          <w:lang w:eastAsia="zh-CN"/>
        </w:rPr>
        <w:t>в целях исполнения поручения Правительства Республики Дагестан и Главы города Махачкалы по итогам заседания Правительства Республики Дагестан под руководством Председателя Правительства от 13.06.2024 г. для устранения выявленных замечаний.</w:t>
      </w:r>
    </w:p>
    <w:p w14:paraId="77358B2D" w14:textId="77777777" w:rsidR="002B5923" w:rsidRPr="00127F70" w:rsidRDefault="002B5923" w:rsidP="00855CA8">
      <w:pPr>
        <w:spacing w:after="5" w:line="240" w:lineRule="auto"/>
        <w:ind w:right="2" w:firstLine="0"/>
        <w:rPr>
          <w:b/>
          <w:color w:val="FF0000"/>
          <w:sz w:val="26"/>
          <w:szCs w:val="26"/>
        </w:rPr>
      </w:pPr>
    </w:p>
    <w:p w14:paraId="5C2934A2" w14:textId="77777777" w:rsidR="00C550C3" w:rsidRDefault="00D853CE" w:rsidP="00C550C3">
      <w:pPr>
        <w:spacing w:after="5" w:line="240" w:lineRule="auto"/>
        <w:ind w:right="2" w:firstLine="0"/>
        <w:rPr>
          <w:rFonts w:eastAsia="SimSun"/>
          <w:b/>
          <w:color w:val="000000" w:themeColor="text1"/>
          <w:szCs w:val="28"/>
          <w:lang w:eastAsia="zh-CN"/>
        </w:rPr>
      </w:pPr>
      <w:r>
        <w:rPr>
          <w:sz w:val="26"/>
          <w:szCs w:val="26"/>
        </w:rPr>
        <w:t xml:space="preserve">        </w:t>
      </w:r>
      <w:r w:rsidRPr="00D853CE">
        <w:rPr>
          <w:szCs w:val="28"/>
        </w:rPr>
        <w:t>2.2.</w:t>
      </w:r>
      <w:r>
        <w:rPr>
          <w:szCs w:val="28"/>
        </w:rPr>
        <w:t xml:space="preserve"> </w:t>
      </w:r>
      <w:r w:rsidR="00556718" w:rsidRPr="00D853CE">
        <w:rPr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556718" w:rsidRPr="00D853CE">
        <w:rPr>
          <w:sz w:val="26"/>
          <w:szCs w:val="26"/>
        </w:rPr>
        <w:t xml:space="preserve"> </w:t>
      </w:r>
      <w:r w:rsidR="00C550C3" w:rsidRPr="00C550C3">
        <w:rPr>
          <w:rFonts w:eastAsia="SimSun"/>
          <w:b/>
          <w:color w:val="000000" w:themeColor="text1"/>
          <w:szCs w:val="28"/>
          <w:lang w:eastAsia="zh-CN"/>
        </w:rPr>
        <w:t>проект разработан в целях исполнения поручения Правительства Республики Дагестан и Главы города Махачкалы по итогам заседания Правительства Республики Дагестан под руководством Председателя Правительства от 13.06.2024 г. для устранения выявленных замечаний.</w:t>
      </w:r>
    </w:p>
    <w:p w14:paraId="33D50B49" w14:textId="77777777" w:rsidR="00C550C3" w:rsidRPr="00C550C3" w:rsidRDefault="00C550C3" w:rsidP="00C550C3">
      <w:pPr>
        <w:spacing w:after="5" w:line="240" w:lineRule="auto"/>
        <w:ind w:right="2" w:firstLine="0"/>
        <w:rPr>
          <w:rFonts w:eastAsia="SimSun"/>
          <w:b/>
          <w:color w:val="000000" w:themeColor="text1"/>
          <w:szCs w:val="28"/>
          <w:lang w:eastAsia="zh-CN"/>
        </w:rPr>
      </w:pPr>
    </w:p>
    <w:p w14:paraId="0F1EC098" w14:textId="77777777" w:rsidR="00556718" w:rsidRDefault="005D2A74" w:rsidP="005D2A74">
      <w:pPr>
        <w:spacing w:after="5" w:line="240" w:lineRule="auto"/>
        <w:ind w:right="2"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853CE">
        <w:rPr>
          <w:sz w:val="26"/>
          <w:szCs w:val="26"/>
        </w:rPr>
        <w:t xml:space="preserve"> 2.3.</w:t>
      </w:r>
      <w:r w:rsidR="00556718">
        <w:rPr>
          <w:sz w:val="26"/>
          <w:szCs w:val="26"/>
        </w:rPr>
        <w:t xml:space="preserve">Социальные группы, заинтересованные в устранении проблемы, их количественная оценка: </w:t>
      </w:r>
      <w:r w:rsidR="002B31F4">
        <w:rPr>
          <w:b/>
          <w:color w:val="000000" w:themeColor="text1"/>
          <w:sz w:val="26"/>
          <w:szCs w:val="26"/>
        </w:rPr>
        <w:t>юридические лица,</w:t>
      </w:r>
      <w:r w:rsidR="00556718">
        <w:rPr>
          <w:b/>
          <w:color w:val="000000" w:themeColor="text1"/>
          <w:sz w:val="26"/>
          <w:szCs w:val="26"/>
        </w:rPr>
        <w:t xml:space="preserve"> индивидуальные предприниматели</w:t>
      </w:r>
      <w:r>
        <w:rPr>
          <w:b/>
          <w:color w:val="000000" w:themeColor="text1"/>
          <w:sz w:val="26"/>
          <w:szCs w:val="26"/>
        </w:rPr>
        <w:t>, физические лица (сельхозпроизводители).</w:t>
      </w:r>
    </w:p>
    <w:p w14:paraId="29CF4F3A" w14:textId="77777777" w:rsidR="002B5923" w:rsidRDefault="002B5923" w:rsidP="002B5923">
      <w:pPr>
        <w:spacing w:line="276" w:lineRule="auto"/>
        <w:ind w:firstLine="0"/>
        <w:rPr>
          <w:szCs w:val="28"/>
        </w:rPr>
      </w:pPr>
    </w:p>
    <w:p w14:paraId="111F2CE7" w14:textId="77777777" w:rsidR="00C550C3" w:rsidRPr="00127F70" w:rsidRDefault="002B5923" w:rsidP="00C550C3">
      <w:pPr>
        <w:spacing w:after="5" w:line="240" w:lineRule="auto"/>
        <w:ind w:right="2" w:firstLine="0"/>
        <w:rPr>
          <w:rFonts w:eastAsia="SimSun"/>
          <w:b/>
          <w:color w:val="FF0000"/>
          <w:szCs w:val="28"/>
          <w:lang w:eastAsia="zh-CN"/>
        </w:rPr>
      </w:pPr>
      <w:r>
        <w:rPr>
          <w:szCs w:val="28"/>
        </w:rPr>
        <w:t xml:space="preserve">    </w:t>
      </w:r>
      <w:r w:rsidR="00D853CE">
        <w:rPr>
          <w:szCs w:val="28"/>
        </w:rPr>
        <w:t xml:space="preserve">  2.4.</w:t>
      </w:r>
      <w:r w:rsidR="00556718" w:rsidRPr="00AF7D44">
        <w:rPr>
          <w:szCs w:val="28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A4588F" w:rsidRPr="00C550C3">
        <w:rPr>
          <w:b/>
          <w:color w:val="000000" w:themeColor="text1"/>
          <w:szCs w:val="28"/>
        </w:rPr>
        <w:t>необходимо</w:t>
      </w:r>
      <w:r w:rsidR="00C550C3" w:rsidRPr="00C550C3">
        <w:rPr>
          <w:b/>
          <w:color w:val="000000" w:themeColor="text1"/>
          <w:szCs w:val="28"/>
        </w:rPr>
        <w:t xml:space="preserve"> устранить выявленные замечания </w:t>
      </w:r>
      <w:r w:rsidR="00C550C3" w:rsidRPr="00C550C3">
        <w:rPr>
          <w:rFonts w:eastAsia="SimSun"/>
          <w:b/>
          <w:color w:val="000000" w:themeColor="text1"/>
          <w:szCs w:val="28"/>
          <w:lang w:eastAsia="zh-CN"/>
        </w:rPr>
        <w:t xml:space="preserve">по итогам заседания Правительства Республики Дагестан под руководством Председателя Правительства от 13.06.2024 г. </w:t>
      </w:r>
    </w:p>
    <w:p w14:paraId="740A62AC" w14:textId="77777777" w:rsidR="00AF7D44" w:rsidRPr="00AF7D44" w:rsidRDefault="00AF7D44" w:rsidP="00A4588F">
      <w:pPr>
        <w:spacing w:line="276" w:lineRule="auto"/>
        <w:ind w:firstLine="0"/>
        <w:rPr>
          <w:szCs w:val="28"/>
        </w:rPr>
      </w:pPr>
    </w:p>
    <w:p w14:paraId="4D7848A2" w14:textId="77777777" w:rsidR="00A4588F" w:rsidRPr="00CF16E7" w:rsidRDefault="00D853CE" w:rsidP="00A4588F">
      <w:pPr>
        <w:ind w:firstLine="0"/>
        <w:rPr>
          <w:rFonts w:cs="Calibri"/>
          <w:b/>
          <w:color w:val="000000" w:themeColor="text1"/>
          <w:szCs w:val="28"/>
        </w:rPr>
      </w:pPr>
      <w:r>
        <w:rPr>
          <w:szCs w:val="28"/>
        </w:rPr>
        <w:t xml:space="preserve">      2.5.</w:t>
      </w:r>
      <w:r w:rsidR="00556718" w:rsidRPr="00D853CE">
        <w:rPr>
          <w:szCs w:val="28"/>
        </w:rPr>
        <w:t>Причины возникновения проблемы и факторы, поддерживающие ее существование</w:t>
      </w:r>
      <w:r w:rsidR="00556718" w:rsidRPr="00127F70">
        <w:rPr>
          <w:color w:val="FF0000"/>
          <w:szCs w:val="28"/>
        </w:rPr>
        <w:t>:</w:t>
      </w:r>
      <w:r w:rsidR="00556718" w:rsidRPr="00127F70">
        <w:rPr>
          <w:color w:val="FF0000"/>
          <w:sz w:val="26"/>
          <w:szCs w:val="26"/>
        </w:rPr>
        <w:t xml:space="preserve"> </w:t>
      </w:r>
      <w:r w:rsidR="00556718" w:rsidRPr="00CF16E7">
        <w:rPr>
          <w:b/>
          <w:color w:val="000000" w:themeColor="text1"/>
          <w:szCs w:val="28"/>
        </w:rPr>
        <w:t>на</w:t>
      </w:r>
      <w:r w:rsidR="00CF16E7" w:rsidRPr="00CF16E7">
        <w:rPr>
          <w:b/>
          <w:color w:val="000000" w:themeColor="text1"/>
          <w:szCs w:val="28"/>
        </w:rPr>
        <w:t xml:space="preserve">личие действующей редакции </w:t>
      </w:r>
      <w:r w:rsidR="00235D78" w:rsidRPr="00CF16E7">
        <w:rPr>
          <w:b/>
          <w:color w:val="000000" w:themeColor="text1"/>
          <w:szCs w:val="28"/>
        </w:rPr>
        <w:t xml:space="preserve">постановления Администрации городского округа с внутригородским </w:t>
      </w:r>
      <w:r w:rsidR="00AC222F" w:rsidRPr="00CF16E7">
        <w:rPr>
          <w:b/>
          <w:color w:val="000000" w:themeColor="text1"/>
          <w:szCs w:val="28"/>
        </w:rPr>
        <w:t xml:space="preserve">делением «город Махачкала» </w:t>
      </w:r>
      <w:r w:rsidR="00A4588F" w:rsidRPr="00CF16E7">
        <w:rPr>
          <w:rFonts w:cs="Calibri"/>
          <w:b/>
          <w:color w:val="000000" w:themeColor="text1"/>
          <w:szCs w:val="28"/>
        </w:rPr>
        <w:t>от 3 августа 2016 г. № 1605 «Об утверждении Схемы размещения нестационарных торговых объектов на территории городского округа с внутригородским делением «город Махачкала».</w:t>
      </w:r>
    </w:p>
    <w:p w14:paraId="1A875B47" w14:textId="77777777" w:rsidR="00556718" w:rsidRDefault="00D853CE" w:rsidP="00A4588F">
      <w:pPr>
        <w:ind w:firstLine="0"/>
        <w:rPr>
          <w:color w:val="000000" w:themeColor="text1"/>
          <w:szCs w:val="28"/>
        </w:rPr>
      </w:pPr>
      <w:r>
        <w:rPr>
          <w:szCs w:val="28"/>
        </w:rPr>
        <w:t xml:space="preserve">      2.6. </w:t>
      </w:r>
      <w:r w:rsidR="00556718">
        <w:rPr>
          <w:szCs w:val="28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 </w:t>
      </w:r>
      <w:r w:rsidR="00556718">
        <w:rPr>
          <w:color w:val="000000" w:themeColor="text1"/>
          <w:szCs w:val="28"/>
        </w:rPr>
        <w:t>Федеральным законодательством решение проблемы отнесено к полномочиям органов местного самоуправления.</w:t>
      </w:r>
    </w:p>
    <w:p w14:paraId="55C55FE6" w14:textId="77777777" w:rsidR="00556718" w:rsidRDefault="00556718" w:rsidP="00556718">
      <w:pPr>
        <w:pStyle w:val="a4"/>
        <w:ind w:left="360" w:right="61" w:hanging="360"/>
        <w:rPr>
          <w:szCs w:val="28"/>
        </w:rPr>
      </w:pPr>
    </w:p>
    <w:p w14:paraId="0FFCE1BC" w14:textId="77777777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 2.7.</w:t>
      </w:r>
      <w:r w:rsidR="00556718">
        <w:rPr>
          <w:szCs w:val="28"/>
        </w:rPr>
        <w:t xml:space="preserve">Опыт решения аналогичных проблем в других субъектах Российской Федерации, иностранных государствах: _________________________________ </w:t>
      </w:r>
    </w:p>
    <w:p w14:paraId="736CA157" w14:textId="77777777" w:rsidR="00556718" w:rsidRDefault="00556718" w:rsidP="00556718">
      <w:pPr>
        <w:spacing w:after="22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297681B7" w14:textId="77777777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2.8.</w:t>
      </w:r>
      <w:r w:rsidR="00556718">
        <w:rPr>
          <w:szCs w:val="28"/>
        </w:rPr>
        <w:t xml:space="preserve">Источники данных: ________________________________________________ </w:t>
      </w:r>
    </w:p>
    <w:p w14:paraId="425B0DBE" w14:textId="77777777" w:rsidR="00556718" w:rsidRDefault="00556718" w:rsidP="00823B48">
      <w:pPr>
        <w:spacing w:after="17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3A2AF7B5" w14:textId="77777777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2.9.</w:t>
      </w:r>
      <w:r w:rsidR="00556718">
        <w:rPr>
          <w:szCs w:val="28"/>
        </w:rPr>
        <w:t>Иная информация о проблеме: отсутствует.</w:t>
      </w:r>
    </w:p>
    <w:p w14:paraId="1D6DB1C0" w14:textId="77777777" w:rsidR="00556718" w:rsidRDefault="00556718" w:rsidP="00556718">
      <w:pPr>
        <w:spacing w:after="0" w:line="268" w:lineRule="auto"/>
        <w:ind w:firstLine="0"/>
        <w:jc w:val="left"/>
        <w:rPr>
          <w:szCs w:val="28"/>
        </w:rPr>
        <w:sectPr w:rsidR="00556718" w:rsidSect="00823B48">
          <w:pgSz w:w="11906" w:h="16838"/>
          <w:pgMar w:top="142" w:right="564" w:bottom="567" w:left="1133" w:header="720" w:footer="720" w:gutter="0"/>
          <w:cols w:space="720"/>
        </w:sectPr>
      </w:pPr>
    </w:p>
    <w:p w14:paraId="1448C1CF" w14:textId="77777777" w:rsidR="00A4588F" w:rsidRDefault="00A4588F" w:rsidP="00A4588F">
      <w:pPr>
        <w:spacing w:after="218" w:line="256" w:lineRule="auto"/>
        <w:ind w:left="53" w:firstLine="0"/>
        <w:jc w:val="center"/>
        <w:rPr>
          <w:szCs w:val="28"/>
        </w:rPr>
      </w:pPr>
      <w:r>
        <w:rPr>
          <w:rFonts w:eastAsia="Calibri"/>
          <w:szCs w:val="28"/>
        </w:rPr>
        <w:lastRenderedPageBreak/>
        <w:t xml:space="preserve">3.  </w:t>
      </w:r>
      <w:r>
        <w:rPr>
          <w:b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463FD85F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i/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69"/>
        <w:gridCol w:w="3421"/>
        <w:gridCol w:w="3240"/>
      </w:tblGrid>
      <w:tr w:rsidR="00A4588F" w14:paraId="5C28A538" w14:textId="77777777" w:rsidTr="00127F70">
        <w:trPr>
          <w:trHeight w:val="1554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9ADE" w14:textId="77777777" w:rsidR="00A4588F" w:rsidRDefault="00A4588F" w:rsidP="00273898">
            <w:pPr>
              <w:spacing w:after="0" w:line="256" w:lineRule="auto"/>
              <w:ind w:left="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3.1. Цели предлагаемого правового регулирования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DEEC4" w14:textId="77777777" w:rsidR="00A4588F" w:rsidRDefault="00A4588F" w:rsidP="00273898">
            <w:pPr>
              <w:spacing w:after="0" w:line="256" w:lineRule="auto"/>
              <w:ind w:left="1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3.2. Сроки достижения целей предлагаемого правового регулирования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D747" w14:textId="77777777" w:rsidR="00A4588F" w:rsidRDefault="00A4588F" w:rsidP="00273898">
            <w:pPr>
              <w:spacing w:after="0" w:line="256" w:lineRule="auto"/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A4588F" w14:paraId="62402343" w14:textId="77777777" w:rsidTr="00273898">
        <w:trPr>
          <w:trHeight w:val="310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3ACD" w14:textId="77777777" w:rsidR="00FC1E27" w:rsidRPr="00CF16E7" w:rsidRDefault="00FC1E27" w:rsidP="00FC1E27">
            <w:pPr>
              <w:ind w:firstLine="0"/>
              <w:rPr>
                <w:rFonts w:cs="Calibri"/>
                <w:color w:val="000000" w:themeColor="text1"/>
                <w:szCs w:val="28"/>
              </w:rPr>
            </w:pPr>
            <w:r w:rsidRPr="00CF16E7">
              <w:rPr>
                <w:color w:val="000000" w:themeColor="text1"/>
                <w:szCs w:val="28"/>
              </w:rPr>
              <w:t xml:space="preserve">Принятие постановления Администрации городского округа с внутригородским делением «город Махачкала» </w:t>
            </w:r>
            <w:r w:rsidRPr="00CF16E7">
              <w:rPr>
                <w:rFonts w:cs="Calibri"/>
                <w:color w:val="000000" w:themeColor="text1"/>
                <w:szCs w:val="28"/>
              </w:rPr>
              <w:t>«О внесении изменений в постановление администрации ГО с ВД «город Махачкала» от 3 августа 2016 г. № 1605 «Об утверждении Схемы размещения нестационарных торговых объектов на территории городского округа с внутригородским делением «город Махачкала».</w:t>
            </w:r>
          </w:p>
          <w:p w14:paraId="13777BB4" w14:textId="77777777" w:rsidR="00A4588F" w:rsidRPr="00127F70" w:rsidRDefault="00A4588F" w:rsidP="00273898">
            <w:pPr>
              <w:spacing w:after="30" w:line="237" w:lineRule="auto"/>
              <w:ind w:left="2" w:right="108" w:firstLine="0"/>
              <w:jc w:val="left"/>
              <w:rPr>
                <w:color w:val="FF0000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68D4" w14:textId="77777777" w:rsidR="00A4588F" w:rsidRPr="00D14853" w:rsidRDefault="00A4588F" w:rsidP="00273898">
            <w:pPr>
              <w:spacing w:after="0" w:line="256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D14853">
              <w:rPr>
                <w:color w:val="000000" w:themeColor="text1"/>
                <w:szCs w:val="28"/>
              </w:rPr>
              <w:t>На постоянной основе с момента вступления нормативного правого акта в законную силу.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6EF3" w14:textId="77777777" w:rsidR="00A4588F" w:rsidRPr="00D14853" w:rsidRDefault="00A4588F" w:rsidP="00273898">
            <w:pPr>
              <w:spacing w:after="0" w:line="256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D14853">
              <w:rPr>
                <w:color w:val="000000" w:themeColor="text1"/>
                <w:szCs w:val="28"/>
              </w:rPr>
              <w:t xml:space="preserve">         Не требуется.</w:t>
            </w:r>
          </w:p>
        </w:tc>
      </w:tr>
    </w:tbl>
    <w:p w14:paraId="5195AA04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75A82BC6" w14:textId="4801F61D" w:rsidR="00A4588F" w:rsidRDefault="00A4588F" w:rsidP="00A4588F">
      <w:pPr>
        <w:rPr>
          <w:szCs w:val="28"/>
        </w:rPr>
      </w:pPr>
      <w:r>
        <w:rPr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Гражданского кодекса Российской Федерации, Градостроительного кодекса Российской Федерации, Федерального закона от 06.10.2003 </w:t>
      </w:r>
      <w:r w:rsidR="002E12B5">
        <w:rPr>
          <w:szCs w:val="28"/>
        </w:rPr>
        <w:t>№</w:t>
      </w:r>
      <w:r>
        <w:rPr>
          <w:szCs w:val="28"/>
        </w:rPr>
        <w:t xml:space="preserve"> 131-ФЗ «Об общих принципах организации местного самоуправления», Федерального закона от 28 декабря 2009 года </w:t>
      </w:r>
      <w:r w:rsidR="002E12B5">
        <w:rPr>
          <w:szCs w:val="28"/>
        </w:rPr>
        <w:t>№</w:t>
      </w:r>
      <w:r>
        <w:rPr>
          <w:szCs w:val="28"/>
        </w:rPr>
        <w:t xml:space="preserve"> 381-ФЗ «Об основах государственного регулирования торговой деятельности в Российской Федерации», постановление Администрации городского округа с внутригородским делением «город Махачкала» от 11.03.2022 </w:t>
      </w:r>
      <w:r w:rsidR="002E12B5">
        <w:rPr>
          <w:szCs w:val="28"/>
        </w:rPr>
        <w:t>№</w:t>
      </w:r>
      <w:r>
        <w:rPr>
          <w:szCs w:val="28"/>
        </w:rPr>
        <w:t xml:space="preserve"> 172 «Об утверждении Положения о порядке размещения и функционирования нестационарных торговых объектов потребительского рынка на земельн</w:t>
      </w:r>
      <w:r w:rsidR="00B57C33">
        <w:rPr>
          <w:szCs w:val="28"/>
        </w:rPr>
        <w:t>ых участках</w:t>
      </w:r>
      <w:r>
        <w:rPr>
          <w:szCs w:val="28"/>
        </w:rPr>
        <w:t xml:space="preserve">, предоставленных на праве постоянного (бессрочного) пользования муниципальному бюджетному учреждению «Дирекция парков и скверов» г. Махачкалы и о внесении изменений в постановление администрации ГО с ВД «город Махачкала» от 24 января 2019 г. № </w:t>
      </w:r>
      <w:r w:rsidR="002E12B5">
        <w:rPr>
          <w:szCs w:val="28"/>
        </w:rPr>
        <w:t xml:space="preserve"> </w:t>
      </w:r>
      <w:r>
        <w:rPr>
          <w:szCs w:val="28"/>
        </w:rPr>
        <w:t>93 « Об утверждении Положения о порядке размещения и функционирования нестационарных объектов потребительского рынка на территории г. Махачкалы  и признании утратившим силу постановлени</w:t>
      </w:r>
      <w:r w:rsidR="00FC1E27">
        <w:rPr>
          <w:szCs w:val="28"/>
        </w:rPr>
        <w:t>я от 30 июня 2015 г, № 3303»,</w:t>
      </w:r>
      <w:r w:rsidR="00FC1E27" w:rsidRPr="00FC1E27">
        <w:rPr>
          <w:rFonts w:eastAsia="SimSun"/>
          <w:szCs w:val="28"/>
          <w:lang w:eastAsia="zh-CN"/>
        </w:rPr>
        <w:t xml:space="preserve"> </w:t>
      </w:r>
      <w:r w:rsidR="00FC1E27">
        <w:rPr>
          <w:rFonts w:eastAsia="SimSun"/>
          <w:szCs w:val="28"/>
          <w:lang w:eastAsia="zh-CN"/>
        </w:rPr>
        <w:t xml:space="preserve">приказ Министерства промышленности и торговли </w:t>
      </w:r>
      <w:r w:rsidR="00FC1E27">
        <w:rPr>
          <w:rFonts w:eastAsia="SimSun"/>
          <w:szCs w:val="28"/>
          <w:lang w:eastAsia="zh-CN"/>
        </w:rPr>
        <w:lastRenderedPageBreak/>
        <w:t>Республики Дагестан от 30 апреля 2021 года № 44-од « Об утверждении Порядка разработки и утверждения органами местного самоуправления схем размещения нестационарных торговых объектов на территории Республики»</w:t>
      </w:r>
    </w:p>
    <w:p w14:paraId="4FA44057" w14:textId="77777777" w:rsidR="00A4588F" w:rsidRDefault="00A4588F" w:rsidP="00FC1E27">
      <w:pPr>
        <w:ind w:firstLine="0"/>
        <w:rPr>
          <w:szCs w:val="28"/>
        </w:rPr>
      </w:pPr>
    </w:p>
    <w:p w14:paraId="6B453BB8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904"/>
        <w:gridCol w:w="4387"/>
        <w:gridCol w:w="1676"/>
        <w:gridCol w:w="4263"/>
      </w:tblGrid>
      <w:tr w:rsidR="00A4588F" w14:paraId="681EFF29" w14:textId="77777777" w:rsidTr="00273898">
        <w:trPr>
          <w:trHeight w:val="97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F42F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3.4. Цели предлагаемого правового регулирования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4901B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3.5. Индикаторы достижения целей предлагаемого правового регулирования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93E44" w14:textId="77777777" w:rsidR="00A4588F" w:rsidRDefault="00A4588F" w:rsidP="00273898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3.6. Ед. </w:t>
            </w:r>
          </w:p>
          <w:p w14:paraId="1C66841B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измерения индикаторов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CBA3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3.7. Целевые значения индикаторов по годам </w:t>
            </w:r>
          </w:p>
        </w:tc>
      </w:tr>
      <w:tr w:rsidR="00A4588F" w14:paraId="1D96F168" w14:textId="77777777" w:rsidTr="00273898">
        <w:trPr>
          <w:trHeight w:val="312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A4A9" w14:textId="05FC8CE2" w:rsidR="00FC1E27" w:rsidRPr="00D14853" w:rsidRDefault="00FC1E27" w:rsidP="00FC1E27">
            <w:pPr>
              <w:ind w:firstLine="0"/>
              <w:rPr>
                <w:rFonts w:cs="Calibri"/>
                <w:color w:val="000000" w:themeColor="text1"/>
                <w:szCs w:val="28"/>
              </w:rPr>
            </w:pPr>
            <w:r w:rsidRPr="00D14853">
              <w:rPr>
                <w:color w:val="000000" w:themeColor="text1"/>
                <w:szCs w:val="28"/>
              </w:rPr>
              <w:t xml:space="preserve">Принятие постановления Администрации городского округа с внутригородским делением «город Махачкала» </w:t>
            </w:r>
            <w:r w:rsidRPr="00D14853">
              <w:rPr>
                <w:rFonts w:cs="Calibri"/>
                <w:color w:val="000000" w:themeColor="text1"/>
                <w:szCs w:val="28"/>
              </w:rPr>
              <w:t>«О внесении изменений в постановление администрации ГО с ВД «город Махачкала» от 3 августа 2016 г. №</w:t>
            </w:r>
            <w:r w:rsidR="002E12B5">
              <w:rPr>
                <w:rFonts w:cs="Calibri"/>
                <w:color w:val="000000" w:themeColor="text1"/>
                <w:szCs w:val="28"/>
              </w:rPr>
              <w:t xml:space="preserve"> </w:t>
            </w:r>
            <w:r w:rsidRPr="00D14853">
              <w:rPr>
                <w:rFonts w:cs="Calibri"/>
                <w:color w:val="000000" w:themeColor="text1"/>
                <w:szCs w:val="28"/>
              </w:rPr>
              <w:t>1605 «Об утверждении Схемы размещения нестационарных торговых объектов на территории городского округа с внутригородским делением «город Махачкала».</w:t>
            </w:r>
          </w:p>
          <w:p w14:paraId="26CC95E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0773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A7C2E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ACC93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42B7D9A1" w14:textId="77777777" w:rsidR="00A4588F" w:rsidRDefault="00A4588F" w:rsidP="00A4588F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224CDD5" w14:textId="77777777" w:rsidR="00A4588F" w:rsidRDefault="00A4588F" w:rsidP="00A4588F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szCs w:val="28"/>
        </w:rPr>
        <w:t xml:space="preserve">3.5 Методы расчета индикаторов достижения целей предлагаемого правового регулирования, источники информации для расчетов: </w:t>
      </w:r>
      <w:r>
        <w:rPr>
          <w:b/>
          <w:szCs w:val="28"/>
        </w:rPr>
        <w:t>-</w:t>
      </w:r>
    </w:p>
    <w:p w14:paraId="78F91DC5" w14:textId="77777777" w:rsidR="00A4588F" w:rsidRDefault="00A4588F" w:rsidP="00A4588F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color w:val="22272F"/>
          <w:szCs w:val="28"/>
        </w:rPr>
        <w:t xml:space="preserve"> </w:t>
      </w:r>
    </w:p>
    <w:p w14:paraId="07F81404" w14:textId="77777777" w:rsidR="00A4588F" w:rsidRDefault="00A4588F" w:rsidP="00A4588F">
      <w:pPr>
        <w:spacing w:after="0" w:line="256" w:lineRule="auto"/>
        <w:ind w:left="454" w:right="193" w:firstLine="0"/>
        <w:jc w:val="left"/>
        <w:rPr>
          <w:b/>
          <w:szCs w:val="28"/>
        </w:rPr>
      </w:pPr>
      <w:r>
        <w:rPr>
          <w:szCs w:val="28"/>
        </w:rPr>
        <w:t xml:space="preserve">3.6 Оценка затрат на проведение мониторинга достижения целей предлагаемого правового регулирования: </w:t>
      </w:r>
      <w:r>
        <w:rPr>
          <w:b/>
          <w:szCs w:val="28"/>
        </w:rPr>
        <w:t>затраты отсутствуют.</w:t>
      </w:r>
    </w:p>
    <w:p w14:paraId="5324A442" w14:textId="77777777" w:rsidR="00A4588F" w:rsidRDefault="00A4588F" w:rsidP="00A4588F">
      <w:pPr>
        <w:pStyle w:val="a4"/>
        <w:rPr>
          <w:szCs w:val="28"/>
        </w:rPr>
      </w:pPr>
    </w:p>
    <w:p w14:paraId="3FBE6AC4" w14:textId="77777777" w:rsidR="00A4588F" w:rsidRDefault="00A4588F" w:rsidP="00A4588F">
      <w:pPr>
        <w:spacing w:after="4" w:line="268" w:lineRule="auto"/>
        <w:ind w:left="360" w:right="61" w:firstLine="0"/>
        <w:rPr>
          <w:szCs w:val="28"/>
        </w:rPr>
      </w:pPr>
      <w:r>
        <w:rPr>
          <w:b/>
          <w:szCs w:val="28"/>
        </w:rPr>
        <w:t xml:space="preserve">4 Качественная характеристика и оценка численности потенциальных адресатов предлагаемого правового регулирования (их групп) </w:t>
      </w:r>
    </w:p>
    <w:p w14:paraId="0712C589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4320"/>
      </w:tblGrid>
      <w:tr w:rsidR="00A4588F" w14:paraId="1DBC32FC" w14:textId="77777777" w:rsidTr="00273898">
        <w:trPr>
          <w:trHeight w:val="90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D48F" w14:textId="77777777" w:rsidR="00A4588F" w:rsidRDefault="00A4588F" w:rsidP="00273898">
            <w:pPr>
              <w:spacing w:after="49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4.1. Группы потенциальных адресатов предлагаемого правового регулирования (краткое описание их качественных </w:t>
            </w:r>
          </w:p>
          <w:p w14:paraId="4A577034" w14:textId="77777777" w:rsidR="00A4588F" w:rsidRDefault="00A4588F" w:rsidP="00273898">
            <w:pPr>
              <w:spacing w:after="0" w:line="256" w:lineRule="auto"/>
              <w:ind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5748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4.2. Количество участников группы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91734" w14:textId="77777777" w:rsidR="00A4588F" w:rsidRDefault="00A4588F" w:rsidP="00273898">
            <w:pPr>
              <w:spacing w:after="0" w:line="256" w:lineRule="auto"/>
              <w:ind w:righ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4.3. Источники данных </w:t>
            </w:r>
          </w:p>
        </w:tc>
      </w:tr>
      <w:tr w:rsidR="00A4588F" w14:paraId="20A013F7" w14:textId="77777777" w:rsidTr="00273898">
        <w:trPr>
          <w:trHeight w:val="56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CA23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Субъекты предпринимательской деятельности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32C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106D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  <w:tr w:rsidR="00A4588F" w14:paraId="31550BAB" w14:textId="77777777" w:rsidTr="00273898">
        <w:trPr>
          <w:trHeight w:val="53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A48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59E1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DA44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26AD75F7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67934C36" w14:textId="77777777" w:rsidR="00A4588F" w:rsidRDefault="00A4588F" w:rsidP="00A4588F">
      <w:pPr>
        <w:spacing w:after="41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5.</w:t>
      </w:r>
      <w:r>
        <w:rPr>
          <w:rFonts w:eastAsia="Arial"/>
          <w:b/>
          <w:szCs w:val="28"/>
        </w:rPr>
        <w:t xml:space="preserve"> </w:t>
      </w:r>
      <w:r>
        <w:rPr>
          <w:b/>
          <w:szCs w:val="28"/>
        </w:rPr>
        <w:t xml:space="preserve">Изменение функций (полномочий, обязанностей, прав) органов исполнительной власти Республики Дагестан, а также порядка их реализации в связи с введением предлагаемого правового регулирования </w:t>
      </w:r>
    </w:p>
    <w:p w14:paraId="18DF9866" w14:textId="77777777" w:rsidR="00A4588F" w:rsidRDefault="00A4588F" w:rsidP="00A4588F">
      <w:pPr>
        <w:spacing w:after="0" w:line="256" w:lineRule="auto"/>
        <w:ind w:right="14001" w:firstLine="0"/>
        <w:jc w:val="left"/>
        <w:rPr>
          <w:szCs w:val="28"/>
        </w:rPr>
      </w:pPr>
      <w:r>
        <w:rPr>
          <w:b/>
          <w:szCs w:val="28"/>
        </w:rPr>
        <w:t xml:space="preserve"> 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520"/>
      </w:tblGrid>
      <w:tr w:rsidR="00A4588F" w14:paraId="72F1D1B0" w14:textId="77777777" w:rsidTr="00273898">
        <w:trPr>
          <w:trHeight w:val="15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404B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5.1. 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62C7" w14:textId="77777777" w:rsidR="00A4588F" w:rsidRDefault="00A4588F" w:rsidP="00273898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 Характер функции </w:t>
            </w:r>
          </w:p>
          <w:p w14:paraId="6E03247D" w14:textId="77777777" w:rsidR="00A4588F" w:rsidRDefault="00A4588F" w:rsidP="00273898">
            <w:pPr>
              <w:spacing w:after="0" w:line="256" w:lineRule="auto"/>
              <w:ind w:firstLine="27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i/>
                <w:szCs w:val="28"/>
              </w:rPr>
              <w:t>новая / изменяемая / отменяемая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B218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5.3. 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BFEBD" w14:textId="77777777" w:rsidR="00A4588F" w:rsidRDefault="00A4588F" w:rsidP="00273898">
            <w:pPr>
              <w:spacing w:after="0" w:line="256" w:lineRule="auto"/>
              <w:ind w:left="1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5.4. Оценка изменения трудозатрат (чел./час. в год), изменения численности сотрудников (чел.)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5F18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5.5. Оценка изменения </w:t>
            </w:r>
          </w:p>
          <w:p w14:paraId="15A4EBAC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потребностей в других ресурсах  </w:t>
            </w:r>
          </w:p>
        </w:tc>
      </w:tr>
      <w:tr w:rsidR="00A4588F" w14:paraId="5B2638A1" w14:textId="77777777" w:rsidTr="00273898">
        <w:trPr>
          <w:trHeight w:val="310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6539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Наименование органа: Муниципальное казенное учреждение «Управление торговли, предпринимательства и рекламы»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C164B5" w14:textId="77777777" w:rsidR="00A4588F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1249C" w14:textId="77777777" w:rsidR="00A4588F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A4588F" w14:paraId="44EDCDAE" w14:textId="77777777" w:rsidTr="00273898">
        <w:trPr>
          <w:trHeight w:val="6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6F06" w14:textId="77777777" w:rsidR="00A4588F" w:rsidRDefault="00A4588F" w:rsidP="0027389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</w:t>
            </w:r>
            <w:r>
              <w:rPr>
                <w:szCs w:val="28"/>
              </w:rPr>
              <w:t xml:space="preserve">: </w:t>
            </w:r>
          </w:p>
          <w:p w14:paraId="094B20A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A0F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74E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879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F5E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3907F4E1" w14:textId="77777777" w:rsidTr="00273898">
        <w:trPr>
          <w:trHeight w:val="3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6FC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819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0BD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1C3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384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14A2399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14445F7B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дополнительных расходов (доходов) республиканского бюджета Республики Дагестан, связанных с введением предлагаемого правового регулирования </w:t>
      </w:r>
    </w:p>
    <w:p w14:paraId="1E0F9C52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7201"/>
        <w:gridCol w:w="3600"/>
      </w:tblGrid>
      <w:tr w:rsidR="00A4588F" w14:paraId="3B3F2D44" w14:textId="77777777" w:rsidTr="00273898">
        <w:trPr>
          <w:trHeight w:val="108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CC254" w14:textId="77777777" w:rsidR="00A4588F" w:rsidRDefault="00A4588F" w:rsidP="0027389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6.1. Наименование функции </w:t>
            </w:r>
          </w:p>
          <w:p w14:paraId="30E7EC1E" w14:textId="77777777" w:rsidR="00A4588F" w:rsidRDefault="00A4588F" w:rsidP="00273898">
            <w:pPr>
              <w:spacing w:after="24" w:line="256" w:lineRule="auto"/>
              <w:ind w:left="10" w:firstLine="0"/>
              <w:rPr>
                <w:szCs w:val="28"/>
              </w:rPr>
            </w:pPr>
            <w:r>
              <w:rPr>
                <w:szCs w:val="28"/>
              </w:rPr>
              <w:t xml:space="preserve">(полномочия, обязанности или права) </w:t>
            </w:r>
          </w:p>
          <w:p w14:paraId="4C5A03BA" w14:textId="77777777" w:rsidR="00A4588F" w:rsidRDefault="00A4588F" w:rsidP="00273898">
            <w:pPr>
              <w:spacing w:after="0" w:line="256" w:lineRule="auto"/>
              <w:ind w:right="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соответствии с пунктом 5.1)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DE5B1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6.2. Виды расходов (возможных поступлений) республиканского бюджета Республики Дагестан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7917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6.3. Количественная оценка расходов и возможных поступлений, млн. рублей </w:t>
            </w:r>
          </w:p>
        </w:tc>
      </w:tr>
      <w:tr w:rsidR="00A4588F" w14:paraId="10433BA5" w14:textId="77777777" w:rsidTr="00273898">
        <w:trPr>
          <w:trHeight w:val="310"/>
        </w:trPr>
        <w:tc>
          <w:tcPr>
            <w:tcW w:w="1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84F3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Наименование органа: Муниципальное казенное учреждение «Управление торговли, предпринимательства и рекламы»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C4A038" w14:textId="77777777" w:rsidR="00A4588F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A4588F" w14:paraId="58DBBEC4" w14:textId="77777777" w:rsidTr="00273898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F55D" w14:textId="77777777" w:rsidR="00A4588F" w:rsidRDefault="00A4588F" w:rsidP="0027389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Функция:</w:t>
            </w:r>
            <w:r>
              <w:rPr>
                <w:szCs w:val="28"/>
              </w:rPr>
              <w:t xml:space="preserve"> </w:t>
            </w:r>
          </w:p>
          <w:p w14:paraId="75F8FB7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4598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552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33E87C5D" w14:textId="77777777" w:rsidTr="0027389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39E0" w14:textId="77777777" w:rsidR="00A4588F" w:rsidRDefault="00A4588F" w:rsidP="0027389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039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Периодические расходы (от 1 до N) за период ______гг.: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A10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7E8E914E" w14:textId="77777777" w:rsidTr="00273898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7D34C" w14:textId="77777777" w:rsidR="00A4588F" w:rsidRDefault="00A4588F" w:rsidP="0027389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10C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Возможные доходы (от 1 до N) за период от 200 до 300 тыс. руб. в мес.: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94F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3E696BED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6D5E300C" w14:textId="77777777" w:rsidR="00A4588F" w:rsidRDefault="00A4588F" w:rsidP="00A4588F">
      <w:pPr>
        <w:numPr>
          <w:ilvl w:val="1"/>
          <w:numId w:val="6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Другие сведения о дополнительных расходах (доходах) республиканского бюджета Республики Дагестан, возникающих в связи с введением предлагаемого правового регулирования: отсутствуют. </w:t>
      </w:r>
    </w:p>
    <w:p w14:paraId="51662B1A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7907044" w14:textId="77777777" w:rsidR="00A4588F" w:rsidRDefault="00A4588F" w:rsidP="00D14853">
      <w:pPr>
        <w:numPr>
          <w:ilvl w:val="1"/>
          <w:numId w:val="6"/>
        </w:numPr>
        <w:spacing w:after="5" w:line="268" w:lineRule="auto"/>
        <w:ind w:right="846" w:firstLine="142"/>
        <w:rPr>
          <w:szCs w:val="28"/>
        </w:rPr>
      </w:pPr>
      <w:r>
        <w:rPr>
          <w:szCs w:val="28"/>
        </w:rPr>
        <w:t>Источники данных: отсутствуют.</w:t>
      </w:r>
    </w:p>
    <w:p w14:paraId="5B2FC927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</w:p>
    <w:p w14:paraId="5344BEF3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0F5E4BB1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408" w:type="dxa"/>
        <w:tblInd w:w="-214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677"/>
      </w:tblGrid>
      <w:tr w:rsidR="00A4588F" w14:paraId="50C5386D" w14:textId="77777777" w:rsidTr="00273898">
        <w:trPr>
          <w:trHeight w:val="180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8FDB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7.1. Группы потенциальных адресатов </w:t>
            </w:r>
          </w:p>
          <w:p w14:paraId="71BD9421" w14:textId="77777777" w:rsidR="00A4588F" w:rsidRDefault="00A4588F" w:rsidP="00273898">
            <w:pPr>
              <w:spacing w:after="2" w:line="237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  <w:r>
              <w:rPr>
                <w:i/>
                <w:szCs w:val="28"/>
              </w:rPr>
              <w:t xml:space="preserve">(в </w:t>
            </w:r>
          </w:p>
          <w:p w14:paraId="10E8B273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соответствии с п. 4.1 сводного отчета)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28E03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7.2. Новые обязанности и ограничения, изменения существующих обязанностей и ограничений, вводимые предлагаемым </w:t>
            </w:r>
          </w:p>
          <w:p w14:paraId="44DEF7AF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правовым регулированием </w:t>
            </w:r>
            <w:r>
              <w:rPr>
                <w:i/>
                <w:szCs w:val="28"/>
              </w:rPr>
              <w:t>(с указанием соответствующих положений проекта нормативного правового акта)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D24F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7.3. Описание расходов и возможных доходов, </w:t>
            </w:r>
          </w:p>
          <w:p w14:paraId="3E210375" w14:textId="77777777" w:rsidR="00A4588F" w:rsidRDefault="00A4588F" w:rsidP="00273898">
            <w:pPr>
              <w:spacing w:after="0" w:line="256" w:lineRule="auto"/>
              <w:ind w:right="2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связанных с введением </w:t>
            </w:r>
          </w:p>
          <w:p w14:paraId="138E626B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5E37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7.4. Количественная оценка, млн. рублей </w:t>
            </w:r>
          </w:p>
        </w:tc>
      </w:tr>
      <w:tr w:rsidR="00A4588F" w14:paraId="77559727" w14:textId="77777777" w:rsidTr="00273898">
        <w:trPr>
          <w:trHeight w:val="310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7C4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Субъекты предпринимательской 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658A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2F21A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B29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</w:tr>
      <w:tr w:rsidR="00A4588F" w14:paraId="06C343BC" w14:textId="77777777" w:rsidTr="0027389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4A6A2" w14:textId="77777777" w:rsidR="00A4588F" w:rsidRDefault="00A4588F" w:rsidP="0027389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6B3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13EC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1BE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0C0A313B" w14:textId="77777777" w:rsidR="00A4588F" w:rsidRDefault="00A4588F" w:rsidP="00A4588F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7E0F652B" w14:textId="77777777" w:rsidR="00A4588F" w:rsidRDefault="00A4588F" w:rsidP="00A4588F">
      <w:pPr>
        <w:numPr>
          <w:ilvl w:val="1"/>
          <w:numId w:val="7"/>
        </w:numPr>
        <w:spacing w:after="5" w:line="268" w:lineRule="auto"/>
        <w:ind w:right="846" w:hanging="454"/>
        <w:rPr>
          <w:szCs w:val="28"/>
        </w:rPr>
      </w:pPr>
      <w:r>
        <w:rPr>
          <w:szCs w:val="28"/>
        </w:rPr>
        <w:t>Издержки и выгоды адресатов предлагаемого правового регулирования, не поддающиеся количественной оценке: ----</w:t>
      </w:r>
    </w:p>
    <w:p w14:paraId="2FA9206D" w14:textId="77777777" w:rsidR="00A4588F" w:rsidRDefault="00A4588F" w:rsidP="00A4588F">
      <w:pPr>
        <w:numPr>
          <w:ilvl w:val="1"/>
          <w:numId w:val="7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Источники данных: --- </w:t>
      </w:r>
    </w:p>
    <w:p w14:paraId="064DCE8B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71F94EE9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рисков неблагоприятных последствий применения предлагаемого правового регулирования </w:t>
      </w:r>
    </w:p>
    <w:p w14:paraId="04552521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Style w:val="TableGrid"/>
        <w:tblW w:w="14654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663"/>
      </w:tblGrid>
      <w:tr w:rsidR="00A4588F" w14:paraId="4C42A116" w14:textId="77777777" w:rsidTr="00273898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066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8.1. Виды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8093" w14:textId="77777777" w:rsidR="00A4588F" w:rsidRDefault="00A4588F" w:rsidP="00273898">
            <w:pPr>
              <w:spacing w:after="0" w:line="256" w:lineRule="auto"/>
              <w:ind w:left="2" w:right="65" w:firstLine="0"/>
              <w:rPr>
                <w:szCs w:val="28"/>
              </w:rPr>
            </w:pPr>
            <w:r>
              <w:rPr>
                <w:szCs w:val="28"/>
              </w:rPr>
              <w:t xml:space="preserve">8.2. Оценка вероятности наступления неблагоприятных последствий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86B4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8.3. Методы контроля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989B" w14:textId="77777777" w:rsidR="00A4588F" w:rsidRDefault="00A4588F" w:rsidP="00273898">
            <w:pPr>
              <w:spacing w:after="0"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8.4. Степень контроля рисков (</w:t>
            </w:r>
            <w:r>
              <w:rPr>
                <w:i/>
                <w:szCs w:val="28"/>
              </w:rPr>
              <w:t xml:space="preserve">полный / частичный / </w:t>
            </w:r>
          </w:p>
          <w:p w14:paraId="0B3D5DC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  <w:r>
              <w:rPr>
                <w:szCs w:val="28"/>
              </w:rPr>
              <w:t xml:space="preserve">) </w:t>
            </w:r>
          </w:p>
        </w:tc>
      </w:tr>
      <w:tr w:rsidR="00A4588F" w14:paraId="6678BC40" w14:textId="77777777" w:rsidTr="00273898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990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D07FF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7770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C73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40DAE374" w14:textId="77777777" w:rsidR="00A4588F" w:rsidRDefault="00A4588F" w:rsidP="00A4588F">
      <w:pPr>
        <w:spacing w:after="28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854AAD0" w14:textId="77777777" w:rsidR="00A4588F" w:rsidRDefault="00A4588F" w:rsidP="00A4588F">
      <w:pPr>
        <w:spacing w:after="5" w:line="268" w:lineRule="auto"/>
        <w:ind w:right="846" w:firstLine="2"/>
        <w:rPr>
          <w:szCs w:val="28"/>
        </w:rPr>
      </w:pPr>
      <w:r>
        <w:rPr>
          <w:szCs w:val="28"/>
        </w:rPr>
        <w:t>8.5. Источники данных: отсутствуют.</w:t>
      </w:r>
    </w:p>
    <w:p w14:paraId="5329C6F3" w14:textId="77777777" w:rsidR="00A4588F" w:rsidRDefault="00A4588F" w:rsidP="00A4588F">
      <w:pPr>
        <w:spacing w:after="5" w:line="268" w:lineRule="auto"/>
        <w:ind w:right="846" w:firstLine="2"/>
        <w:rPr>
          <w:szCs w:val="28"/>
        </w:rPr>
      </w:pPr>
    </w:p>
    <w:p w14:paraId="04C24CDF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Сравнение возможных вариантов решения проблемы </w:t>
      </w:r>
    </w:p>
    <w:p w14:paraId="2D0BAC67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209"/>
        <w:gridCol w:w="2341"/>
        <w:gridCol w:w="2340"/>
        <w:gridCol w:w="2340"/>
      </w:tblGrid>
      <w:tr w:rsidR="00A4588F" w14:paraId="01084452" w14:textId="77777777" w:rsidTr="00273898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B765" w14:textId="77777777" w:rsidR="00A4588F" w:rsidRDefault="00A4588F" w:rsidP="00273898">
            <w:pPr>
              <w:spacing w:after="0" w:line="256" w:lineRule="auto"/>
              <w:ind w:left="7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57E92" w14:textId="77777777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5A1ED" w14:textId="77777777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B062" w14:textId="7E62F10F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</w:t>
            </w:r>
            <w:r w:rsidR="006823DE">
              <w:rPr>
                <w:szCs w:val="28"/>
              </w:rPr>
              <w:t>№</w:t>
            </w:r>
            <w:bookmarkStart w:id="0" w:name="_GoBack"/>
            <w:bookmarkEnd w:id="0"/>
          </w:p>
        </w:tc>
      </w:tr>
      <w:tr w:rsidR="00A4588F" w14:paraId="6334001A" w14:textId="77777777" w:rsidTr="00273898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B16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9.1. Содержание варианта решения проблемы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0F1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CE8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AE8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054ADE2C" w14:textId="77777777" w:rsidTr="00273898">
        <w:trPr>
          <w:trHeight w:val="15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4D2D7" w14:textId="77777777" w:rsidR="00A4588F" w:rsidRDefault="00A4588F" w:rsidP="00273898">
            <w:pPr>
              <w:spacing w:after="9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14:paraId="3749637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(1-3 года)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897A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C4F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6B9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0849C962" w14:textId="77777777" w:rsidTr="00273898">
        <w:trPr>
          <w:trHeight w:val="786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9EEB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B25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3F29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8B6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55979DA6" w14:textId="77777777" w:rsidTr="00273898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7BB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9.4. Оценка расходов (доходов) республиканского бюджета Республики Дагестан,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9B70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67E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F93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70AA4E22" w14:textId="77777777" w:rsidTr="00273898">
        <w:trPr>
          <w:trHeight w:val="1554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C2C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D4C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Достижение 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047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Не достижение     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624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1F5ACD86" w14:textId="77777777" w:rsidTr="00273898">
        <w:trPr>
          <w:trHeight w:val="713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45BA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9.6. Оценка рисков и неблагоприятных последствий  </w:t>
            </w:r>
          </w:p>
          <w:p w14:paraId="00BDAFE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2D3C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CB2B" w14:textId="77777777" w:rsidR="00A4588F" w:rsidRPr="00185BF2" w:rsidRDefault="00FC1E27" w:rsidP="00B57C33">
            <w:pPr>
              <w:pStyle w:val="a4"/>
              <w:spacing w:after="5" w:line="268" w:lineRule="auto"/>
              <w:ind w:left="0" w:right="61" w:firstLine="0"/>
              <w:rPr>
                <w:rFonts w:eastAsia="SimSun"/>
                <w:i/>
                <w:szCs w:val="28"/>
                <w:lang w:eastAsia="zh-CN"/>
              </w:rPr>
            </w:pPr>
            <w:r w:rsidRPr="00B57C33">
              <w:rPr>
                <w:rFonts w:eastAsia="SimSun"/>
                <w:i/>
                <w:szCs w:val="28"/>
                <w:lang w:eastAsia="zh-CN"/>
              </w:rPr>
              <w:t xml:space="preserve">Не </w:t>
            </w:r>
            <w:r w:rsidR="00B57C33" w:rsidRPr="00B57C33">
              <w:rPr>
                <w:rFonts w:eastAsia="SimSun"/>
                <w:i/>
                <w:szCs w:val="28"/>
                <w:lang w:eastAsia="zh-CN"/>
              </w:rPr>
              <w:t>исполнение поручений Правительства Республики Дагестан и Главы города Махачкала об устранении замечаний</w:t>
            </w:r>
            <w:r w:rsidRPr="00FC1E27">
              <w:rPr>
                <w:rFonts w:eastAsia="SimSun"/>
                <w:i/>
                <w:szCs w:val="28"/>
                <w:lang w:eastAsia="zh-C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60D5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798B5E60" w14:textId="77777777" w:rsidR="00A4588F" w:rsidRDefault="00A4588F" w:rsidP="00A4588F">
      <w:pPr>
        <w:spacing w:after="27" w:line="256" w:lineRule="auto"/>
        <w:ind w:firstLine="284"/>
        <w:jc w:val="left"/>
        <w:rPr>
          <w:szCs w:val="28"/>
        </w:rPr>
      </w:pPr>
      <w:r>
        <w:rPr>
          <w:szCs w:val="28"/>
        </w:rPr>
        <w:t xml:space="preserve"> </w:t>
      </w:r>
    </w:p>
    <w:p w14:paraId="72B07AC3" w14:textId="77777777" w:rsidR="00A4588F" w:rsidRDefault="00A4588F" w:rsidP="00A4588F">
      <w:pPr>
        <w:numPr>
          <w:ilvl w:val="1"/>
          <w:numId w:val="8"/>
        </w:numPr>
        <w:spacing w:after="5" w:line="268" w:lineRule="auto"/>
        <w:ind w:left="0" w:right="846" w:firstLine="284"/>
        <w:rPr>
          <w:szCs w:val="28"/>
        </w:rPr>
      </w:pPr>
      <w:r>
        <w:rPr>
          <w:szCs w:val="28"/>
        </w:rPr>
        <w:t xml:space="preserve">Обоснование выбора предпочтительного варианта решения выявленной проблемы: Вариант 1 </w:t>
      </w:r>
    </w:p>
    <w:p w14:paraId="77628EA3" w14:textId="77777777" w:rsidR="00A4588F" w:rsidRPr="00185BF2" w:rsidRDefault="00185BF2" w:rsidP="00185BF2">
      <w:pPr>
        <w:ind w:firstLine="0"/>
        <w:rPr>
          <w:color w:val="auto"/>
          <w:szCs w:val="28"/>
        </w:rPr>
        <w:sectPr w:rsidR="00A4588F" w:rsidRPr="00185BF2">
          <w:pgSz w:w="16838" w:h="11906" w:orient="landscape"/>
          <w:pgMar w:top="751" w:right="571" w:bottom="1418" w:left="1134" w:header="720" w:footer="720" w:gutter="0"/>
          <w:cols w:space="720"/>
        </w:sectPr>
      </w:pPr>
      <w:r>
        <w:rPr>
          <w:szCs w:val="28"/>
        </w:rPr>
        <w:lastRenderedPageBreak/>
        <w:t xml:space="preserve">    9.8.</w:t>
      </w:r>
      <w:r w:rsidR="00A4588F" w:rsidRPr="00185BF2">
        <w:rPr>
          <w:szCs w:val="28"/>
        </w:rPr>
        <w:t>Детальное описание предлагаемого варианта решения проблемы:</w:t>
      </w:r>
      <w:r w:rsidR="00A4588F" w:rsidRPr="00185BF2">
        <w:rPr>
          <w:color w:val="auto"/>
          <w:szCs w:val="28"/>
        </w:rPr>
        <w:t xml:space="preserve"> </w:t>
      </w:r>
      <w:r w:rsidR="00A4588F" w:rsidRPr="00185BF2">
        <w:rPr>
          <w:szCs w:val="28"/>
        </w:rPr>
        <w:t xml:space="preserve">внесение </w:t>
      </w:r>
      <w:r w:rsidRPr="00185BF2">
        <w:rPr>
          <w:szCs w:val="28"/>
        </w:rPr>
        <w:t>изменений в постановле</w:t>
      </w:r>
      <w:r>
        <w:rPr>
          <w:szCs w:val="28"/>
        </w:rPr>
        <w:t xml:space="preserve">ние   администрации ГО с ВД «город </w:t>
      </w:r>
      <w:r w:rsidRPr="00185BF2">
        <w:rPr>
          <w:szCs w:val="28"/>
        </w:rPr>
        <w:t>Махачкала» от 3 августа 2016 г. № 1605 «Об утверждении Схемы размещения нестационарных торговых объектов на территории</w:t>
      </w:r>
      <w:r>
        <w:rPr>
          <w:szCs w:val="28"/>
        </w:rPr>
        <w:t xml:space="preserve"> городского округа</w:t>
      </w:r>
      <w:r w:rsidRPr="00185BF2">
        <w:rPr>
          <w:szCs w:val="28"/>
        </w:rPr>
        <w:t xml:space="preserve"> с внутригородским делением «город Махачкала».</w:t>
      </w:r>
    </w:p>
    <w:p w14:paraId="1B06F08A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lastRenderedPageBreak/>
        <w:t xml:space="preserve"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 </w:t>
      </w:r>
    </w:p>
    <w:p w14:paraId="74469235" w14:textId="77777777" w:rsidR="00A4588F" w:rsidRDefault="00A4588F" w:rsidP="00A4588F">
      <w:pPr>
        <w:spacing w:after="15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5263DE4F" w14:textId="1A51A9CB" w:rsidR="00A4588F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b/>
          <w:szCs w:val="28"/>
        </w:rPr>
      </w:pPr>
      <w:r>
        <w:rPr>
          <w:szCs w:val="28"/>
        </w:rPr>
        <w:t xml:space="preserve">Предполагаемая дата вступления в силу проекта акта: </w:t>
      </w:r>
      <w:r w:rsidR="002E12B5">
        <w:rPr>
          <w:b/>
          <w:color w:val="000000" w:themeColor="text1"/>
          <w:szCs w:val="28"/>
        </w:rPr>
        <w:t xml:space="preserve">ноябрь </w:t>
      </w:r>
      <w:r w:rsidRPr="00D14853">
        <w:rPr>
          <w:b/>
          <w:color w:val="000000" w:themeColor="text1"/>
          <w:szCs w:val="28"/>
        </w:rPr>
        <w:t>202</w:t>
      </w:r>
      <w:r w:rsidR="00D14853" w:rsidRPr="00D14853">
        <w:rPr>
          <w:b/>
          <w:color w:val="000000" w:themeColor="text1"/>
          <w:szCs w:val="28"/>
        </w:rPr>
        <w:t>4</w:t>
      </w:r>
      <w:r w:rsidRPr="00D14853">
        <w:rPr>
          <w:b/>
          <w:color w:val="000000" w:themeColor="text1"/>
          <w:szCs w:val="28"/>
        </w:rPr>
        <w:t xml:space="preserve"> год.</w:t>
      </w:r>
    </w:p>
    <w:p w14:paraId="5C545BA2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</w:p>
    <w:p w14:paraId="2B4C3503" w14:textId="77777777" w:rsidR="00A4588F" w:rsidRPr="00127F70" w:rsidRDefault="00A4588F" w:rsidP="00A4588F">
      <w:pPr>
        <w:numPr>
          <w:ilvl w:val="1"/>
          <w:numId w:val="5"/>
        </w:numPr>
        <w:spacing w:after="250" w:line="268" w:lineRule="auto"/>
        <w:ind w:left="259" w:right="61" w:hanging="259"/>
        <w:rPr>
          <w:b/>
          <w:color w:val="FF0000"/>
          <w:szCs w:val="28"/>
        </w:rPr>
      </w:pPr>
      <w:r>
        <w:rPr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Pr="00D14853">
        <w:rPr>
          <w:b/>
          <w:color w:val="000000" w:themeColor="text1"/>
          <w:szCs w:val="28"/>
        </w:rPr>
        <w:t xml:space="preserve">: </w:t>
      </w:r>
      <w:r w:rsidRPr="00D14853">
        <w:rPr>
          <w:b/>
          <w:i/>
          <w:color w:val="000000" w:themeColor="text1"/>
          <w:szCs w:val="28"/>
        </w:rPr>
        <w:t xml:space="preserve">есть / </w:t>
      </w:r>
      <w:r w:rsidRPr="00D14853">
        <w:rPr>
          <w:b/>
          <w:i/>
          <w:color w:val="000000" w:themeColor="text1"/>
          <w:szCs w:val="28"/>
          <w:u w:val="single"/>
        </w:rPr>
        <w:t>нет</w:t>
      </w:r>
      <w:r w:rsidRPr="00D14853">
        <w:rPr>
          <w:b/>
          <w:color w:val="000000" w:themeColor="text1"/>
          <w:szCs w:val="28"/>
          <w:u w:val="single"/>
        </w:rPr>
        <w:t>.</w:t>
      </w:r>
      <w:r w:rsidRPr="00D14853">
        <w:rPr>
          <w:b/>
          <w:color w:val="000000" w:themeColor="text1"/>
          <w:szCs w:val="28"/>
        </w:rPr>
        <w:t xml:space="preserve"> </w:t>
      </w:r>
    </w:p>
    <w:p w14:paraId="259A81CB" w14:textId="77777777" w:rsidR="00A4588F" w:rsidRPr="00D14853" w:rsidRDefault="00A4588F" w:rsidP="00A4588F">
      <w:pPr>
        <w:numPr>
          <w:ilvl w:val="1"/>
          <w:numId w:val="5"/>
        </w:numPr>
        <w:spacing w:after="199" w:line="268" w:lineRule="auto"/>
        <w:ind w:left="259" w:right="61" w:hanging="259"/>
        <w:rPr>
          <w:color w:val="000000" w:themeColor="text1"/>
          <w:szCs w:val="28"/>
        </w:rPr>
      </w:pPr>
      <w:r w:rsidRPr="00D14853">
        <w:rPr>
          <w:color w:val="000000" w:themeColor="text1"/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Pr="00D14853">
        <w:rPr>
          <w:b/>
          <w:i/>
          <w:color w:val="000000" w:themeColor="text1"/>
          <w:szCs w:val="28"/>
          <w:u w:val="single"/>
        </w:rPr>
        <w:t>есть</w:t>
      </w:r>
      <w:r w:rsidRPr="00D14853">
        <w:rPr>
          <w:b/>
          <w:i/>
          <w:color w:val="000000" w:themeColor="text1"/>
          <w:szCs w:val="28"/>
        </w:rPr>
        <w:t xml:space="preserve"> / нет</w:t>
      </w:r>
      <w:r w:rsidRPr="00D14853">
        <w:rPr>
          <w:b/>
          <w:color w:val="000000" w:themeColor="text1"/>
          <w:szCs w:val="28"/>
        </w:rPr>
        <w:t>.</w:t>
      </w:r>
      <w:r w:rsidRPr="00D14853">
        <w:rPr>
          <w:color w:val="000000" w:themeColor="text1"/>
          <w:szCs w:val="28"/>
        </w:rPr>
        <w:t xml:space="preserve"> </w:t>
      </w:r>
    </w:p>
    <w:p w14:paraId="33720A16" w14:textId="77777777" w:rsidR="00A4588F" w:rsidRDefault="00A4588F" w:rsidP="00A4588F">
      <w:pPr>
        <w:numPr>
          <w:ilvl w:val="1"/>
          <w:numId w:val="5"/>
        </w:numPr>
        <w:spacing w:after="205" w:line="268" w:lineRule="auto"/>
        <w:ind w:left="259" w:right="61" w:hanging="259"/>
        <w:rPr>
          <w:b/>
          <w:szCs w:val="28"/>
        </w:rPr>
      </w:pPr>
      <w:r>
        <w:rPr>
          <w:szCs w:val="28"/>
        </w:rPr>
        <w:t xml:space="preserve"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</w:t>
      </w:r>
      <w:r>
        <w:rPr>
          <w:b/>
          <w:szCs w:val="28"/>
        </w:rPr>
        <w:t>нет.</w:t>
      </w:r>
    </w:p>
    <w:p w14:paraId="38F9B074" w14:textId="77777777" w:rsidR="00A4588F" w:rsidRDefault="00A4588F" w:rsidP="00A4588F">
      <w:pPr>
        <w:spacing w:after="13" w:line="268" w:lineRule="auto"/>
        <w:ind w:left="259" w:right="61" w:hanging="259"/>
        <w:jc w:val="left"/>
        <w:rPr>
          <w:szCs w:val="28"/>
        </w:rPr>
      </w:pPr>
      <w:r>
        <w:rPr>
          <w:b/>
          <w:i/>
          <w:szCs w:val="28"/>
        </w:rPr>
        <w:t xml:space="preserve">Заполняется по итогам проведения публичных консультаций по проекту нормативного правового акта и сводного отчета: </w:t>
      </w:r>
    </w:p>
    <w:p w14:paraId="5DF33066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i/>
          <w:szCs w:val="28"/>
        </w:rPr>
        <w:t xml:space="preserve"> </w:t>
      </w:r>
    </w:p>
    <w:p w14:paraId="5594A639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42B9CB7F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6CC0AB77" w14:textId="77777777" w:rsidR="00A4588F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367ED663" w14:textId="42162423" w:rsidR="00A4588F" w:rsidRPr="00D14853" w:rsidRDefault="00A4588F" w:rsidP="00A4588F">
      <w:pPr>
        <w:spacing w:after="5" w:line="268" w:lineRule="auto"/>
        <w:ind w:left="259" w:right="61" w:hanging="259"/>
        <w:rPr>
          <w:color w:val="000000" w:themeColor="text1"/>
          <w:szCs w:val="28"/>
        </w:rPr>
      </w:pPr>
      <w:r w:rsidRPr="00D14853">
        <w:rPr>
          <w:color w:val="000000" w:themeColor="text1"/>
          <w:szCs w:val="28"/>
        </w:rPr>
        <w:t>начало: «</w:t>
      </w:r>
      <w:r w:rsidR="002E12B5">
        <w:rPr>
          <w:color w:val="000000" w:themeColor="text1"/>
          <w:szCs w:val="28"/>
        </w:rPr>
        <w:t>17</w:t>
      </w:r>
      <w:r w:rsidRPr="00D14853">
        <w:rPr>
          <w:color w:val="000000" w:themeColor="text1"/>
          <w:szCs w:val="28"/>
        </w:rPr>
        <w:t xml:space="preserve">» </w:t>
      </w:r>
      <w:r w:rsidR="002E12B5">
        <w:rPr>
          <w:color w:val="000000" w:themeColor="text1"/>
          <w:szCs w:val="28"/>
        </w:rPr>
        <w:t xml:space="preserve">октябрь </w:t>
      </w:r>
      <w:r w:rsidR="00D14853" w:rsidRPr="00D14853">
        <w:rPr>
          <w:color w:val="000000" w:themeColor="text1"/>
          <w:szCs w:val="28"/>
        </w:rPr>
        <w:t>2024</w:t>
      </w:r>
      <w:r w:rsidRPr="00D14853">
        <w:rPr>
          <w:color w:val="000000" w:themeColor="text1"/>
          <w:szCs w:val="28"/>
        </w:rPr>
        <w:t xml:space="preserve"> г.; </w:t>
      </w:r>
    </w:p>
    <w:p w14:paraId="3AF36C02" w14:textId="28B1A06E" w:rsidR="00A4588F" w:rsidRPr="00D14853" w:rsidRDefault="00A4588F" w:rsidP="00A4588F">
      <w:pPr>
        <w:spacing w:after="5" w:line="268" w:lineRule="auto"/>
        <w:ind w:left="259" w:right="61" w:hanging="259"/>
        <w:rPr>
          <w:color w:val="000000" w:themeColor="text1"/>
          <w:szCs w:val="28"/>
        </w:rPr>
      </w:pPr>
      <w:r w:rsidRPr="00D14853">
        <w:rPr>
          <w:color w:val="000000" w:themeColor="text1"/>
          <w:szCs w:val="28"/>
        </w:rPr>
        <w:t>окончание: «</w:t>
      </w:r>
      <w:r w:rsidR="002E12B5">
        <w:rPr>
          <w:color w:val="000000" w:themeColor="text1"/>
          <w:szCs w:val="28"/>
        </w:rPr>
        <w:t>31</w:t>
      </w:r>
      <w:r w:rsidRPr="00D14853">
        <w:rPr>
          <w:color w:val="000000" w:themeColor="text1"/>
          <w:szCs w:val="28"/>
        </w:rPr>
        <w:t xml:space="preserve">» </w:t>
      </w:r>
      <w:r w:rsidR="002E12B5">
        <w:rPr>
          <w:color w:val="000000" w:themeColor="text1"/>
          <w:szCs w:val="28"/>
        </w:rPr>
        <w:t xml:space="preserve">октябрь </w:t>
      </w:r>
      <w:r w:rsidRPr="00D14853">
        <w:rPr>
          <w:color w:val="000000" w:themeColor="text1"/>
          <w:szCs w:val="28"/>
        </w:rPr>
        <w:t>202</w:t>
      </w:r>
      <w:r w:rsidR="00D14853" w:rsidRPr="00D14853">
        <w:rPr>
          <w:color w:val="000000" w:themeColor="text1"/>
          <w:szCs w:val="28"/>
        </w:rPr>
        <w:t>4</w:t>
      </w:r>
      <w:r w:rsidRPr="00D14853">
        <w:rPr>
          <w:color w:val="000000" w:themeColor="text1"/>
          <w:szCs w:val="28"/>
        </w:rPr>
        <w:t xml:space="preserve"> г. </w:t>
      </w:r>
    </w:p>
    <w:p w14:paraId="27834C9D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731EEC3D" w14:textId="77777777" w:rsidR="00A4588F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0459CBC3" w14:textId="77777777" w:rsidR="00A4588F" w:rsidRDefault="00A4588F" w:rsidP="00A4588F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Всего замечаний и предложений: ___-______, из них учтено: полностью: ___-_______, учтено частично: ______-____ </w:t>
      </w:r>
    </w:p>
    <w:p w14:paraId="03EAA507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5BC99EF6" w14:textId="77777777" w:rsidR="00A4588F" w:rsidRDefault="00A4588F" w:rsidP="00FA77E8">
      <w:pPr>
        <w:spacing w:after="43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60E41DA7" w14:textId="77777777" w:rsidR="00A4588F" w:rsidRDefault="00A4588F" w:rsidP="00A4588F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МКУ Управление торговли, </w:t>
      </w:r>
    </w:p>
    <w:p w14:paraId="2A528B27" w14:textId="77777777" w:rsidR="00A4588F" w:rsidRDefault="00A4588F" w:rsidP="00A4588F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предпринимательства и рекламы </w:t>
      </w:r>
    </w:p>
    <w:p w14:paraId="3BB117D5" w14:textId="77777777" w:rsidR="00A4588F" w:rsidRDefault="00A4588F" w:rsidP="00A4588F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Устарбеков Ю. А.                                                </w:t>
      </w:r>
      <w:r w:rsidR="00FA77E8">
        <w:rPr>
          <w:b/>
          <w:szCs w:val="28"/>
        </w:rPr>
        <w:t xml:space="preserve"> </w:t>
      </w:r>
      <w:r>
        <w:rPr>
          <w:b/>
          <w:szCs w:val="28"/>
        </w:rPr>
        <w:t xml:space="preserve">  ____________ </w:t>
      </w:r>
      <w:r w:rsidR="00FA77E8">
        <w:rPr>
          <w:b/>
          <w:szCs w:val="28"/>
        </w:rPr>
        <w:t xml:space="preserve">  </w:t>
      </w:r>
      <w:r>
        <w:rPr>
          <w:b/>
          <w:szCs w:val="28"/>
        </w:rPr>
        <w:t xml:space="preserve">___________ </w:t>
      </w:r>
    </w:p>
    <w:p w14:paraId="13EC16DB" w14:textId="1EA95C10" w:rsidR="00A4588F" w:rsidRDefault="00A4588F" w:rsidP="00FA77E8">
      <w:pPr>
        <w:tabs>
          <w:tab w:val="center" w:pos="7088"/>
        </w:tabs>
        <w:spacing w:after="174" w:line="256" w:lineRule="auto"/>
        <w:ind w:right="61" w:firstLine="0"/>
        <w:jc w:val="left"/>
        <w:rPr>
          <w:b/>
          <w:szCs w:val="28"/>
        </w:rPr>
      </w:pPr>
      <w:r>
        <w:rPr>
          <w:b/>
          <w:szCs w:val="28"/>
        </w:rPr>
        <w:t>(инициалы, фамилия)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ab/>
      </w:r>
      <w:r>
        <w:rPr>
          <w:b/>
          <w:szCs w:val="28"/>
        </w:rPr>
        <w:t xml:space="preserve">                    Дата             Подпись    </w:t>
      </w:r>
    </w:p>
    <w:p w14:paraId="6335862E" w14:textId="77777777" w:rsidR="00A4588F" w:rsidRDefault="00A4588F" w:rsidP="00A4588F">
      <w:pPr>
        <w:tabs>
          <w:tab w:val="center" w:pos="7088"/>
        </w:tabs>
        <w:spacing w:after="174" w:line="256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          </w:t>
      </w:r>
    </w:p>
    <w:p w14:paraId="17697C83" w14:textId="77777777" w:rsidR="00A4588F" w:rsidRDefault="00A4588F" w:rsidP="00A4588F">
      <w:pPr>
        <w:spacing w:after="0" w:line="256" w:lineRule="auto"/>
        <w:ind w:left="5954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Приложение № 2</w:t>
      </w:r>
    </w:p>
    <w:p w14:paraId="44DA7359" w14:textId="77777777" w:rsidR="00A4588F" w:rsidRDefault="00A4588F" w:rsidP="00A4588F">
      <w:pPr>
        <w:spacing w:after="0" w:line="256" w:lineRule="auto"/>
        <w:ind w:left="5954" w:firstLine="0"/>
        <w:jc w:val="center"/>
        <w:rPr>
          <w:szCs w:val="28"/>
        </w:rPr>
      </w:pPr>
      <w:r>
        <w:rPr>
          <w:b/>
          <w:szCs w:val="28"/>
        </w:rPr>
        <w:t xml:space="preserve">                               </w:t>
      </w:r>
      <w:r>
        <w:rPr>
          <w:szCs w:val="28"/>
        </w:rPr>
        <w:t xml:space="preserve"> </w:t>
      </w:r>
    </w:p>
    <w:tbl>
      <w:tblPr>
        <w:tblStyle w:val="TableGrid"/>
        <w:tblW w:w="9635" w:type="dxa"/>
        <w:tblInd w:w="-1" w:type="dxa"/>
        <w:tblLayout w:type="fixed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9635"/>
      </w:tblGrid>
      <w:tr w:rsidR="00A4588F" w14:paraId="492E8F39" w14:textId="77777777" w:rsidTr="00127F70">
        <w:trPr>
          <w:trHeight w:val="3691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7FB4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14:paraId="7AC03D8A" w14:textId="77777777" w:rsidR="00A4588F" w:rsidRDefault="00A4588F" w:rsidP="00127F70">
            <w:pPr>
              <w:spacing w:after="28" w:line="256" w:lineRule="auto"/>
              <w:ind w:left="578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РЕКОМЕНДУЕМЫЙ ПРИМЕРНЫЙ ПЕРЕЧЕНЬ ВОПРОСОВ В РАМКАХ ПРОВЕДЕНИЯ ПУБЛИЧНЫХ ОБСУЖДЕНИЙ</w:t>
            </w:r>
          </w:p>
          <w:p w14:paraId="3C05DA68" w14:textId="77777777" w:rsidR="00A4588F" w:rsidRDefault="00A4588F" w:rsidP="00273898">
            <w:pPr>
              <w:spacing w:after="0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__________________________________________________</w:t>
            </w:r>
            <w:r w:rsidR="00127F70">
              <w:rPr>
                <w:b/>
                <w:szCs w:val="28"/>
              </w:rPr>
              <w:t>___________________________________________________________</w:t>
            </w:r>
            <w:r>
              <w:rPr>
                <w:b/>
                <w:szCs w:val="28"/>
              </w:rPr>
              <w:t xml:space="preserve">_________________ </w:t>
            </w:r>
          </w:p>
          <w:p w14:paraId="4798AA9D" w14:textId="77777777" w:rsidR="00A4588F" w:rsidRDefault="00A4588F" w:rsidP="00273898">
            <w:pPr>
              <w:spacing w:after="19" w:line="276" w:lineRule="auto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(название нормативного правового акта Республики Дагестан, затрагивающего вопросы осуществления предпринимательской и инвестиционной деятельности)  </w:t>
            </w:r>
          </w:p>
          <w:p w14:paraId="46D612EA" w14:textId="77777777" w:rsidR="00127F70" w:rsidRDefault="00127F70" w:rsidP="00127F70">
            <w:pPr>
              <w:spacing w:after="22" w:line="256" w:lineRule="auto"/>
              <w:ind w:firstLine="0"/>
              <w:jc w:val="left"/>
              <w:rPr>
                <w:szCs w:val="28"/>
              </w:rPr>
            </w:pPr>
          </w:p>
          <w:p w14:paraId="1DA07898" w14:textId="77777777" w:rsidR="00127F70" w:rsidRDefault="00A4588F" w:rsidP="00127F70">
            <w:pPr>
              <w:spacing w:after="22" w:line="256" w:lineRule="auto"/>
              <w:ind w:firstLine="59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Пожалуйста, заполните и направьте данную форму по электронной почте на адрес  </w:t>
            </w:r>
            <w:r w:rsidR="00127F7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______________________________________________ </w:t>
            </w:r>
          </w:p>
          <w:p w14:paraId="303F340A" w14:textId="77777777" w:rsidR="00A4588F" w:rsidRDefault="00A4588F" w:rsidP="00127F70">
            <w:pPr>
              <w:spacing w:after="24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не позднее____________ </w:t>
            </w:r>
          </w:p>
          <w:p w14:paraId="03BC2ECA" w14:textId="77777777" w:rsidR="00A4588F" w:rsidRDefault="00A4588F" w:rsidP="00127F70">
            <w:pPr>
              <w:spacing w:after="0" w:line="256" w:lineRule="auto"/>
              <w:ind w:right="144" w:firstLine="0"/>
              <w:rPr>
                <w:szCs w:val="28"/>
              </w:rPr>
            </w:pPr>
            <w:r>
              <w:rPr>
                <w:szCs w:val="28"/>
              </w:rPr>
              <w:t xml:space="preserve"> (указание адреса электронной почты ответственного сотрудника) (дата)  </w:t>
            </w:r>
          </w:p>
          <w:p w14:paraId="655BB5FA" w14:textId="77777777" w:rsidR="00127F70" w:rsidRDefault="00127F70" w:rsidP="00127F70">
            <w:pPr>
              <w:spacing w:after="0" w:line="256" w:lineRule="auto"/>
              <w:ind w:right="144" w:firstLine="0"/>
              <w:rPr>
                <w:szCs w:val="28"/>
              </w:rPr>
            </w:pPr>
          </w:p>
          <w:p w14:paraId="0A61135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127F70">
              <w:rPr>
                <w:szCs w:val="28"/>
              </w:rPr>
              <w:t xml:space="preserve"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</w:tc>
      </w:tr>
      <w:tr w:rsidR="00A4588F" w14:paraId="22B8805D" w14:textId="77777777" w:rsidTr="00127F70">
        <w:trPr>
          <w:trHeight w:val="348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A39492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A4588F" w14:paraId="64D92A67" w14:textId="77777777" w:rsidTr="00127F70">
        <w:trPr>
          <w:trHeight w:val="311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3AC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7A3C9525" w14:textId="77777777" w:rsidR="00A4588F" w:rsidRDefault="00A4588F" w:rsidP="00A4588F">
      <w:pPr>
        <w:spacing w:after="44" w:line="256" w:lineRule="auto"/>
        <w:ind w:left="106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FD8C5" wp14:editId="2F2BF6E0">
                <wp:simplePos x="0" y="0"/>
                <wp:positionH relativeFrom="page">
                  <wp:posOffset>7550150</wp:posOffset>
                </wp:positionH>
                <wp:positionV relativeFrom="page">
                  <wp:posOffset>6428740</wp:posOffset>
                </wp:positionV>
                <wp:extent cx="41275" cy="182245"/>
                <wp:effectExtent l="0" t="0" r="0" b="0"/>
                <wp:wrapSquare wrapText="bothSides"/>
                <wp:docPr id="103564" name="Группа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" cy="181610"/>
                          <a:chOff x="0" y="0"/>
                          <a:chExt cx="54727" cy="242330"/>
                        </a:xfrm>
                      </wpg:grpSpPr>
                      <wps:wsp>
                        <wps:cNvPr id="6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46312" w14:textId="77777777" w:rsidR="00A4588F" w:rsidRDefault="00A4588F" w:rsidP="00A4588F">
                              <w:pPr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FD8C5" id="Группа 103564" o:spid="_x0000_s1026" style="position:absolute;left:0;text-align:left;margin-left:594.5pt;margin-top:506.2pt;width:3.25pt;height:14.35pt;z-index:251659264;mso-position-horizontal-relative:page;mso-position-vertical-relative:page" coordsize="54727,24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">
                <v:rect id="Rectangle 5417" o:spid="_x0000_s1027" style="position:absolute;width:54727;height:24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1146312" w14:textId="77777777" w:rsidR="00A4588F" w:rsidRDefault="00A4588F" w:rsidP="00A4588F">
                        <w:pPr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Cs w:val="28"/>
        </w:rPr>
        <w:t xml:space="preserve"> </w:t>
      </w:r>
    </w:p>
    <w:p w14:paraId="0132A395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right="749" w:firstLine="0"/>
        <w:jc w:val="center"/>
        <w:rPr>
          <w:szCs w:val="28"/>
        </w:rPr>
      </w:pPr>
      <w:r>
        <w:rPr>
          <w:b/>
          <w:szCs w:val="28"/>
        </w:rPr>
        <w:t xml:space="preserve">Контактная информация </w:t>
      </w:r>
    </w:p>
    <w:p w14:paraId="0EBA376A" w14:textId="77777777" w:rsidR="00A4588F" w:rsidRDefault="00127F70" w:rsidP="00127F70">
      <w:pPr>
        <w:tabs>
          <w:tab w:val="center" w:pos="9311"/>
        </w:tabs>
        <w:spacing w:after="0"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Название организации - </w:t>
      </w:r>
      <w:r w:rsidR="00A4588F">
        <w:rPr>
          <w:szCs w:val="28"/>
        </w:rPr>
        <w:t xml:space="preserve">МКУ «Управление торговли, предпринимательства и рекламы» </w:t>
      </w:r>
      <w:r w:rsidR="00A4588F">
        <w:rPr>
          <w:szCs w:val="28"/>
        </w:rPr>
        <w:tab/>
        <w:t xml:space="preserve">                </w:t>
      </w:r>
    </w:p>
    <w:p w14:paraId="18EC9E66" w14:textId="77777777" w:rsidR="00127F70" w:rsidRDefault="00A4588F" w:rsidP="00127F70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360" w:lineRule="auto"/>
        <w:ind w:left="106" w:firstLine="0"/>
        <w:jc w:val="left"/>
        <w:rPr>
          <w:szCs w:val="28"/>
        </w:rPr>
      </w:pPr>
      <w:r>
        <w:rPr>
          <w:szCs w:val="28"/>
        </w:rPr>
        <w:t>Сф</w:t>
      </w:r>
      <w:r w:rsidR="00D17C8E">
        <w:rPr>
          <w:szCs w:val="28"/>
        </w:rPr>
        <w:t xml:space="preserve">ера деятельности организации: </w:t>
      </w:r>
      <w:r>
        <w:rPr>
          <w:szCs w:val="28"/>
        </w:rPr>
        <w:t xml:space="preserve">регулирование отношений в сфере торговли, предпринимательства и размещения рекламы </w:t>
      </w:r>
      <w:r>
        <w:rPr>
          <w:szCs w:val="28"/>
        </w:rPr>
        <w:tab/>
        <w:t xml:space="preserve">  </w:t>
      </w:r>
    </w:p>
    <w:p w14:paraId="48857992" w14:textId="77777777" w:rsidR="00A4588F" w:rsidRDefault="00A4588F" w:rsidP="00127F70">
      <w:pPr>
        <w:tabs>
          <w:tab w:val="center" w:pos="9311"/>
        </w:tabs>
        <w:spacing w:after="0" w:line="360" w:lineRule="auto"/>
        <w:ind w:firstLine="0"/>
        <w:jc w:val="left"/>
        <w:rPr>
          <w:szCs w:val="28"/>
        </w:rPr>
      </w:pPr>
      <w:r>
        <w:rPr>
          <w:szCs w:val="28"/>
        </w:rPr>
        <w:t>Ф.И.О. контакт</w:t>
      </w:r>
      <w:r w:rsidR="00D17C8E">
        <w:rPr>
          <w:szCs w:val="28"/>
        </w:rPr>
        <w:t xml:space="preserve">ного лица </w:t>
      </w:r>
      <w:r w:rsidR="00D17C8E" w:rsidRPr="00D17C8E">
        <w:rPr>
          <w:szCs w:val="28"/>
          <w:u w:val="single"/>
        </w:rPr>
        <w:t>Устарбеков ЮсупбекАнварбекович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            </w:t>
      </w:r>
    </w:p>
    <w:p w14:paraId="4395B54F" w14:textId="77777777" w:rsidR="00A4588F" w:rsidRDefault="00A4588F" w:rsidP="00127F70">
      <w:pPr>
        <w:spacing w:after="0" w:line="360" w:lineRule="auto"/>
        <w:ind w:firstLine="0"/>
        <w:rPr>
          <w:szCs w:val="28"/>
        </w:rPr>
      </w:pPr>
      <w:r>
        <w:rPr>
          <w:szCs w:val="28"/>
        </w:rPr>
        <w:t>Номер</w:t>
      </w:r>
      <w:r w:rsidR="00D17C8E">
        <w:rPr>
          <w:szCs w:val="28"/>
        </w:rPr>
        <w:t xml:space="preserve"> контактного телефона </w:t>
      </w:r>
      <w:r w:rsidR="00D17C8E" w:rsidRPr="00D17C8E">
        <w:rPr>
          <w:szCs w:val="28"/>
          <w:u w:val="single"/>
        </w:rPr>
        <w:t>67-21-40</w:t>
      </w:r>
      <w:r>
        <w:rPr>
          <w:szCs w:val="28"/>
        </w:rPr>
        <w:t xml:space="preserve">                           </w:t>
      </w:r>
    </w:p>
    <w:p w14:paraId="615982FF" w14:textId="67A207FD" w:rsidR="00127F70" w:rsidRDefault="00A4588F" w:rsidP="00127F70">
      <w:pPr>
        <w:tabs>
          <w:tab w:val="center" w:pos="9311"/>
        </w:tabs>
        <w:spacing w:after="0" w:line="360" w:lineRule="auto"/>
        <w:ind w:firstLine="0"/>
        <w:jc w:val="left"/>
        <w:rPr>
          <w:szCs w:val="28"/>
        </w:rPr>
      </w:pPr>
      <w:r>
        <w:rPr>
          <w:szCs w:val="28"/>
        </w:rPr>
        <w:t>Адрес электронной почты _</w:t>
      </w:r>
      <w:hyperlink r:id="rId9" w:history="1">
        <w:r>
          <w:rPr>
            <w:rStyle w:val="a3"/>
            <w:b/>
            <w:bCs/>
            <w:szCs w:val="28"/>
            <w:lang w:val="en-US"/>
          </w:rPr>
          <w:t>torg</w:t>
        </w:r>
        <w:r>
          <w:rPr>
            <w:rStyle w:val="a3"/>
            <w:b/>
            <w:bCs/>
            <w:szCs w:val="28"/>
          </w:rPr>
          <w:t>@mkala.ru</w:t>
        </w:r>
      </w:hyperlink>
      <w:r>
        <w:rPr>
          <w:szCs w:val="28"/>
        </w:rPr>
        <w:t xml:space="preserve">. </w:t>
      </w:r>
    </w:p>
    <w:p w14:paraId="42034EAC" w14:textId="77777777" w:rsidR="00127F70" w:rsidRDefault="00127F70" w:rsidP="00127F70">
      <w:pPr>
        <w:tabs>
          <w:tab w:val="center" w:pos="9311"/>
        </w:tabs>
        <w:spacing w:after="0" w:line="360" w:lineRule="auto"/>
        <w:ind w:firstLine="0"/>
        <w:jc w:val="left"/>
        <w:rPr>
          <w:szCs w:val="28"/>
        </w:rPr>
      </w:pPr>
    </w:p>
    <w:p w14:paraId="13EDF4C1" w14:textId="77777777" w:rsidR="00E563E8" w:rsidRDefault="00A4588F" w:rsidP="00127F70">
      <w:pPr>
        <w:tabs>
          <w:tab w:val="center" w:pos="9311"/>
        </w:tabs>
        <w:spacing w:after="0"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____________________________  </w:t>
      </w:r>
    </w:p>
    <w:p w14:paraId="2AD3428B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05AC8B57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476A4EF7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546422B6" w14:textId="77777777" w:rsidR="00A4588F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ab/>
        <w:t xml:space="preserve">              </w:t>
      </w:r>
    </w:p>
    <w:p w14:paraId="209476D0" w14:textId="77777777" w:rsidR="00A4588F" w:rsidRPr="00127F70" w:rsidRDefault="00A4588F" w:rsidP="00127F70">
      <w:pPr>
        <w:numPr>
          <w:ilvl w:val="0"/>
          <w:numId w:val="9"/>
        </w:numPr>
        <w:spacing w:after="8"/>
        <w:ind w:right="565" w:hanging="360"/>
        <w:rPr>
          <w:szCs w:val="28"/>
        </w:rPr>
      </w:pPr>
      <w:r w:rsidRPr="00127F70">
        <w:rPr>
          <w:i/>
          <w:szCs w:val="28"/>
        </w:rPr>
        <w:lastRenderedPageBreak/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376638CB" w14:textId="77777777" w:rsidTr="00273898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C31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7AFCFD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EC4DCF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15CFD1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79D8AA0" w14:textId="77777777" w:rsidR="00A4588F" w:rsidRDefault="00A4588F" w:rsidP="00A4588F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0017F2B" w14:textId="77777777" w:rsidTr="00273898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C15E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13405F5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7953C3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33477C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EE4E18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DAD64D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747854E8" w14:textId="77777777" w:rsidR="00A4588F" w:rsidRDefault="00A4588F" w:rsidP="00A4588F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3F42115B" w14:textId="77777777" w:rsidTr="00273898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E42A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62F58E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1719EA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EDF801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4A09477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182FE37B" w14:textId="77777777" w:rsidTr="00127F70">
        <w:trPr>
          <w:trHeight w:val="217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C933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35873B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35CA32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3ECD1C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F39D1B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0369292" w14:textId="77777777" w:rsidR="00127F70" w:rsidRPr="00127F70" w:rsidRDefault="00127F70" w:rsidP="00127F70">
      <w:pPr>
        <w:spacing w:after="8"/>
        <w:ind w:left="1065" w:right="58" w:firstLine="0"/>
        <w:rPr>
          <w:szCs w:val="28"/>
        </w:rPr>
      </w:pPr>
    </w:p>
    <w:p w14:paraId="48A196F2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lastRenderedPageBreak/>
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086C7A76" w14:textId="77777777" w:rsidTr="0027389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8ACA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575BDF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104B6D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CE8473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600669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4A2BEFC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Республики Дагестан,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978BAC6" w14:textId="77777777" w:rsidTr="00273898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5934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496FDA7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31BFE1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3F068F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8F6A72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7A20BC8" w14:textId="77777777" w:rsidR="00A4588F" w:rsidRDefault="00A4588F" w:rsidP="00A4588F">
      <w:pPr>
        <w:numPr>
          <w:ilvl w:val="0"/>
          <w:numId w:val="9"/>
        </w:numPr>
        <w:spacing w:after="39"/>
        <w:ind w:right="58" w:hanging="360"/>
        <w:rPr>
          <w:szCs w:val="28"/>
        </w:rPr>
      </w:pPr>
      <w:r>
        <w:rPr>
          <w:i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3EAAC6EE" w14:textId="77777777" w:rsidR="00A4588F" w:rsidRDefault="00A4588F" w:rsidP="00A4588F">
      <w:pPr>
        <w:numPr>
          <w:ilvl w:val="0"/>
          <w:numId w:val="10"/>
        </w:numPr>
        <w:spacing w:after="33"/>
        <w:ind w:right="58"/>
        <w:rPr>
          <w:szCs w:val="28"/>
        </w:rPr>
      </w:pPr>
      <w:r>
        <w:rPr>
          <w:i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389E790B" w14:textId="77777777" w:rsidR="00A4588F" w:rsidRDefault="00A4588F" w:rsidP="00A4588F">
      <w:pPr>
        <w:numPr>
          <w:ilvl w:val="0"/>
          <w:numId w:val="10"/>
        </w:numPr>
        <w:ind w:right="58"/>
        <w:rPr>
          <w:szCs w:val="28"/>
        </w:rPr>
      </w:pPr>
      <w:r>
        <w:rPr>
          <w:i/>
          <w:szCs w:val="28"/>
        </w:rPr>
        <w:t xml:space="preserve">имеются ли технические ошибки; </w:t>
      </w:r>
    </w:p>
    <w:p w14:paraId="32967A02" w14:textId="77777777" w:rsidR="00A4588F" w:rsidRDefault="00A4588F" w:rsidP="00A4588F">
      <w:pPr>
        <w:numPr>
          <w:ilvl w:val="0"/>
          <w:numId w:val="10"/>
        </w:numPr>
        <w:spacing w:after="41"/>
        <w:ind w:right="58"/>
        <w:rPr>
          <w:szCs w:val="28"/>
        </w:rPr>
      </w:pPr>
      <w:r>
        <w:rPr>
          <w:i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51D35E7D" w14:textId="77777777" w:rsidR="00A4588F" w:rsidRDefault="00A4588F" w:rsidP="00A4588F">
      <w:pPr>
        <w:ind w:left="705" w:right="58" w:firstLine="0"/>
        <w:rPr>
          <w:szCs w:val="28"/>
        </w:rPr>
      </w:pPr>
      <w:r>
        <w:rPr>
          <w:i/>
          <w:szCs w:val="28"/>
        </w:rPr>
        <w:t xml:space="preserve">предпринимательской и инвестиционной деятельности; </w:t>
      </w:r>
    </w:p>
    <w:p w14:paraId="34DCD15B" w14:textId="77777777" w:rsidR="00A4588F" w:rsidRPr="00127F70" w:rsidRDefault="00A4588F" w:rsidP="00A4588F">
      <w:pPr>
        <w:numPr>
          <w:ilvl w:val="0"/>
          <w:numId w:val="10"/>
        </w:numPr>
        <w:spacing w:after="39"/>
        <w:ind w:right="58"/>
        <w:rPr>
          <w:szCs w:val="28"/>
        </w:rPr>
      </w:pPr>
      <w:r>
        <w:rPr>
          <w:i/>
          <w:szCs w:val="28"/>
        </w:rPr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165851C6" w14:textId="77777777" w:rsidR="00127F70" w:rsidRDefault="00127F70" w:rsidP="00127F70">
      <w:pPr>
        <w:spacing w:after="39"/>
        <w:ind w:right="58" w:firstLine="0"/>
        <w:rPr>
          <w:szCs w:val="28"/>
        </w:rPr>
      </w:pPr>
    </w:p>
    <w:p w14:paraId="5545D7DE" w14:textId="18CC5972" w:rsidR="00A4588F" w:rsidRDefault="00A4588F" w:rsidP="00A4588F">
      <w:pPr>
        <w:numPr>
          <w:ilvl w:val="0"/>
          <w:numId w:val="10"/>
        </w:numPr>
        <w:spacing w:after="8"/>
        <w:ind w:right="58"/>
        <w:rPr>
          <w:szCs w:val="28"/>
        </w:rPr>
      </w:pPr>
      <w:r>
        <w:rPr>
          <w:i/>
          <w:szCs w:val="28"/>
        </w:rPr>
        <w:lastRenderedPageBreak/>
        <w:t xml:space="preserve">приводит ли к невозможности совершения законных действий предпринимателей или инвесторов (например, в связи </w:t>
      </w:r>
      <w:r w:rsidR="002E12B5">
        <w:rPr>
          <w:i/>
          <w:szCs w:val="28"/>
        </w:rPr>
        <w:t>с отсутствием,</w:t>
      </w:r>
      <w:r>
        <w:rPr>
          <w:i/>
          <w:szCs w:val="28"/>
        </w:rPr>
        <w:t xml:space="preserve">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 </w:t>
      </w:r>
    </w:p>
    <w:p w14:paraId="73774FAA" w14:textId="77777777" w:rsidR="00A4588F" w:rsidRDefault="00A4588F" w:rsidP="00A4588F">
      <w:pPr>
        <w:numPr>
          <w:ilvl w:val="0"/>
          <w:numId w:val="10"/>
        </w:numPr>
        <w:spacing w:after="0" w:line="256" w:lineRule="auto"/>
        <w:ind w:right="58"/>
        <w:rPr>
          <w:szCs w:val="28"/>
        </w:rPr>
      </w:pPr>
      <w:r>
        <w:rPr>
          <w:i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4AB47ECD" w14:textId="77777777" w:rsidTr="00127F70">
        <w:trPr>
          <w:trHeight w:val="163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381BCD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5A8F68C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097161C2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50DA6547" w14:textId="77777777" w:rsidTr="00127F70">
        <w:trPr>
          <w:trHeight w:val="146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FF67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85E11E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BE1EEB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58F988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56C3B85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3FBC2D78" w14:textId="77777777" w:rsidTr="00273898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3849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25FE94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148497A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DBA426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D930CE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7D6250A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31292D89" w14:textId="77777777" w:rsidR="00127F70" w:rsidRPr="00127F70" w:rsidRDefault="00127F70" w:rsidP="00127F70">
      <w:pPr>
        <w:spacing w:after="8"/>
        <w:ind w:left="1075" w:right="58" w:firstLine="0"/>
        <w:rPr>
          <w:szCs w:val="28"/>
        </w:rPr>
      </w:pPr>
    </w:p>
    <w:p w14:paraId="13C4AB8D" w14:textId="77777777" w:rsidR="00127F70" w:rsidRPr="00127F70" w:rsidRDefault="00127F70" w:rsidP="00127F70">
      <w:pPr>
        <w:spacing w:after="8"/>
        <w:ind w:left="705" w:right="58" w:firstLine="0"/>
        <w:rPr>
          <w:szCs w:val="28"/>
        </w:rPr>
      </w:pPr>
    </w:p>
    <w:p w14:paraId="7AF5FE56" w14:textId="77777777" w:rsidR="00A4588F" w:rsidRPr="00127F70" w:rsidRDefault="00A4588F" w:rsidP="00127F70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lastRenderedPageBreak/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</w:t>
      </w:r>
      <w:r w:rsidRPr="00127F70">
        <w:rPr>
          <w:i/>
          <w:szCs w:val="28"/>
        </w:rPr>
        <w:t xml:space="preserve">учесть? 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65EA8E4F" w14:textId="77777777" w:rsidTr="0027389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B195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7277C7E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783C52E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D44BF6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116EE24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72625D77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742C9421" w14:textId="77777777" w:rsidTr="0027389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8863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563263C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662A4A5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7F72DA4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D3BBAFC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413B7DF4" w14:textId="77777777" w:rsidTr="0027389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3F46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4651F4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566E694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64CA556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225BC732" w14:textId="77777777" w:rsidR="00A4588F" w:rsidRDefault="00A4588F" w:rsidP="00A4588F">
      <w:pPr>
        <w:spacing w:after="8"/>
        <w:ind w:left="705" w:right="58" w:firstLine="0"/>
        <w:rPr>
          <w:szCs w:val="28"/>
        </w:rPr>
      </w:pPr>
      <w:r>
        <w:rPr>
          <w:i/>
          <w:szCs w:val="28"/>
        </w:rPr>
        <w:t xml:space="preserve">n+1. Иные предложения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C3A85EE" w14:textId="77777777" w:rsidTr="0027389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7C91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5B8916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4AE13C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5387A9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2C4353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5C30B41B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37A55EF" w14:textId="77777777" w:rsidR="00A4588F" w:rsidRDefault="00A4588F" w:rsidP="00A4588F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173FA1C5" w14:textId="77777777" w:rsidR="00A4588F" w:rsidRDefault="00A4588F" w:rsidP="00A4588F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7F2DC446" w14:textId="77777777" w:rsidR="00A4588F" w:rsidRDefault="00A4588F" w:rsidP="00127F70">
      <w:pPr>
        <w:spacing w:after="5" w:line="268" w:lineRule="auto"/>
        <w:ind w:right="846" w:firstLine="0"/>
        <w:rPr>
          <w:szCs w:val="28"/>
        </w:rPr>
      </w:pPr>
      <w:r>
        <w:rPr>
          <w:szCs w:val="28"/>
        </w:rPr>
        <w:t xml:space="preserve">_____________________ </w:t>
      </w:r>
    </w:p>
    <w:p w14:paraId="19CFBD19" w14:textId="77777777" w:rsidR="00A4588F" w:rsidRDefault="00A4588F" w:rsidP="00A4588F"/>
    <w:p w14:paraId="519631BC" w14:textId="77777777" w:rsidR="00A4588F" w:rsidRPr="005913CB" w:rsidRDefault="005913CB" w:rsidP="00127F70">
      <w:pPr>
        <w:ind w:firstLine="0"/>
        <w:rPr>
          <w:b/>
        </w:rPr>
      </w:pPr>
      <w:r w:rsidRPr="005913CB">
        <w:rPr>
          <w:b/>
        </w:rPr>
        <w:t>Начальник Управления</w:t>
      </w:r>
      <w:r w:rsidR="00127F70">
        <w:rPr>
          <w:b/>
        </w:rPr>
        <w:t xml:space="preserve">               </w:t>
      </w:r>
      <w:r w:rsidRPr="005913CB">
        <w:rPr>
          <w:b/>
        </w:rPr>
        <w:t xml:space="preserve">_____________ </w:t>
      </w:r>
      <w:r w:rsidR="00127F70">
        <w:rPr>
          <w:b/>
        </w:rPr>
        <w:t xml:space="preserve">             </w:t>
      </w:r>
      <w:r w:rsidRPr="005913CB">
        <w:rPr>
          <w:b/>
        </w:rPr>
        <w:t>Ю.А.Устарбеков</w:t>
      </w:r>
    </w:p>
    <w:p w14:paraId="09FEE858" w14:textId="77777777" w:rsidR="00A4588F" w:rsidRPr="005913CB" w:rsidRDefault="00A4588F" w:rsidP="00A4588F">
      <w:pPr>
        <w:rPr>
          <w:b/>
        </w:rPr>
      </w:pPr>
    </w:p>
    <w:p w14:paraId="132432CA" w14:textId="77777777" w:rsidR="00A4588F" w:rsidRDefault="00A4588F" w:rsidP="00A4588F"/>
    <w:p w14:paraId="6EBD3969" w14:textId="77777777" w:rsidR="00A4588F" w:rsidRDefault="00A4588F" w:rsidP="00A4588F">
      <w:pPr>
        <w:spacing w:after="0"/>
        <w:ind w:firstLine="709"/>
      </w:pPr>
    </w:p>
    <w:p w14:paraId="6C505CAA" w14:textId="77777777" w:rsidR="00F12C76" w:rsidRDefault="00F12C76" w:rsidP="00A4588F">
      <w:pPr>
        <w:spacing w:after="218" w:line="256" w:lineRule="auto"/>
        <w:ind w:left="53" w:firstLine="0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884FD" w14:textId="77777777" w:rsidR="005B1C4E" w:rsidRDefault="005B1C4E" w:rsidP="00A4588F">
      <w:pPr>
        <w:spacing w:after="0" w:line="240" w:lineRule="auto"/>
      </w:pPr>
      <w:r>
        <w:separator/>
      </w:r>
    </w:p>
  </w:endnote>
  <w:endnote w:type="continuationSeparator" w:id="0">
    <w:p w14:paraId="41B9A4A4" w14:textId="77777777" w:rsidR="005B1C4E" w:rsidRDefault="005B1C4E" w:rsidP="00A4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ACC23" w14:textId="77777777" w:rsidR="005B1C4E" w:rsidRDefault="005B1C4E" w:rsidP="00A4588F">
      <w:pPr>
        <w:spacing w:after="0" w:line="240" w:lineRule="auto"/>
      </w:pPr>
      <w:r>
        <w:separator/>
      </w:r>
    </w:p>
  </w:footnote>
  <w:footnote w:type="continuationSeparator" w:id="0">
    <w:p w14:paraId="563D45CB" w14:textId="77777777" w:rsidR="005B1C4E" w:rsidRDefault="005B1C4E" w:rsidP="00A4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454CE"/>
    <w:multiLevelType w:val="hybridMultilevel"/>
    <w:tmpl w:val="7DB28A60"/>
    <w:lvl w:ilvl="0" w:tplc="C19CF9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AF2E9B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0A6B81"/>
    <w:multiLevelType w:val="hybridMultilevel"/>
    <w:tmpl w:val="7744DA1E"/>
    <w:lvl w:ilvl="0" w:tplc="28C2E85A">
      <w:start w:val="2022"/>
      <w:numFmt w:val="decimal"/>
      <w:lvlText w:val="%1"/>
      <w:lvlJc w:val="left"/>
      <w:pPr>
        <w:ind w:left="975" w:hanging="6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19863BB"/>
    <w:multiLevelType w:val="multilevel"/>
    <w:tmpl w:val="B3565CFE"/>
    <w:lvl w:ilvl="0">
      <w:start w:val="6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E6118A"/>
    <w:multiLevelType w:val="multilevel"/>
    <w:tmpl w:val="2BCA56EE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0EC62A2">
      <w:start w:val="1"/>
      <w:numFmt w:val="lowerRoman"/>
      <w:lvlText w:val="%3"/>
      <w:lvlJc w:val="left"/>
      <w:pPr>
        <w:ind w:left="2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0CC9816">
      <w:start w:val="1"/>
      <w:numFmt w:val="decimal"/>
      <w:lvlText w:val="%4"/>
      <w:lvlJc w:val="left"/>
      <w:pPr>
        <w:ind w:left="28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2CAE84E">
      <w:start w:val="1"/>
      <w:numFmt w:val="lowerRoman"/>
      <w:lvlText w:val="%6"/>
      <w:lvlJc w:val="left"/>
      <w:pPr>
        <w:ind w:left="42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D74D382">
      <w:start w:val="1"/>
      <w:numFmt w:val="decimal"/>
      <w:lvlText w:val="%7"/>
      <w:lvlJc w:val="left"/>
      <w:pPr>
        <w:ind w:left="49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3905A26">
      <w:start w:val="1"/>
      <w:numFmt w:val="lowerRoman"/>
      <w:lvlText w:val="%9"/>
      <w:lvlJc w:val="left"/>
      <w:pPr>
        <w:ind w:left="64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F04467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A4E416E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7C29B6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55CB204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978931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9B56B35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4B745C8"/>
    <w:multiLevelType w:val="multilevel"/>
    <w:tmpl w:val="582AB360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CD50885"/>
    <w:multiLevelType w:val="multilevel"/>
    <w:tmpl w:val="3396851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3C11173"/>
    <w:multiLevelType w:val="multilevel"/>
    <w:tmpl w:val="3D9609F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AD408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03626C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BEA5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DA5EE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B36DF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38D6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C40DD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0A20C0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60"/>
    <w:rsid w:val="000E737E"/>
    <w:rsid w:val="000F4633"/>
    <w:rsid w:val="00123905"/>
    <w:rsid w:val="00127F70"/>
    <w:rsid w:val="001824CF"/>
    <w:rsid w:val="00185BF2"/>
    <w:rsid w:val="00233F6F"/>
    <w:rsid w:val="00235D78"/>
    <w:rsid w:val="002B31F4"/>
    <w:rsid w:val="002B5923"/>
    <w:rsid w:val="002B5E85"/>
    <w:rsid w:val="002E12B5"/>
    <w:rsid w:val="003A35C6"/>
    <w:rsid w:val="003B5D5B"/>
    <w:rsid w:val="004460B2"/>
    <w:rsid w:val="004670F7"/>
    <w:rsid w:val="005443D0"/>
    <w:rsid w:val="00545C34"/>
    <w:rsid w:val="00556718"/>
    <w:rsid w:val="005639D1"/>
    <w:rsid w:val="005913CB"/>
    <w:rsid w:val="005A1155"/>
    <w:rsid w:val="005A58B3"/>
    <w:rsid w:val="005B1C4E"/>
    <w:rsid w:val="005D2A74"/>
    <w:rsid w:val="00636EA9"/>
    <w:rsid w:val="006823DE"/>
    <w:rsid w:val="00686E3E"/>
    <w:rsid w:val="006C0B77"/>
    <w:rsid w:val="006E14C4"/>
    <w:rsid w:val="00706DC8"/>
    <w:rsid w:val="007143FE"/>
    <w:rsid w:val="007619FF"/>
    <w:rsid w:val="007625D4"/>
    <w:rsid w:val="007C6795"/>
    <w:rsid w:val="00823B48"/>
    <w:rsid w:val="008242FF"/>
    <w:rsid w:val="00837B2F"/>
    <w:rsid w:val="00855CA8"/>
    <w:rsid w:val="00870751"/>
    <w:rsid w:val="00922C48"/>
    <w:rsid w:val="00924AFF"/>
    <w:rsid w:val="00932FC2"/>
    <w:rsid w:val="00984063"/>
    <w:rsid w:val="00A4588F"/>
    <w:rsid w:val="00AA67B4"/>
    <w:rsid w:val="00AC222F"/>
    <w:rsid w:val="00AD0B01"/>
    <w:rsid w:val="00AF7D44"/>
    <w:rsid w:val="00B17B07"/>
    <w:rsid w:val="00B57C33"/>
    <w:rsid w:val="00B915B7"/>
    <w:rsid w:val="00BA27A8"/>
    <w:rsid w:val="00C2599A"/>
    <w:rsid w:val="00C460E2"/>
    <w:rsid w:val="00C550C3"/>
    <w:rsid w:val="00C762E0"/>
    <w:rsid w:val="00C85F0A"/>
    <w:rsid w:val="00CF16E7"/>
    <w:rsid w:val="00D14853"/>
    <w:rsid w:val="00D17C8E"/>
    <w:rsid w:val="00D853CE"/>
    <w:rsid w:val="00D85AFB"/>
    <w:rsid w:val="00DA66FE"/>
    <w:rsid w:val="00E563E8"/>
    <w:rsid w:val="00E7253A"/>
    <w:rsid w:val="00EA4760"/>
    <w:rsid w:val="00EA59DF"/>
    <w:rsid w:val="00EE4070"/>
    <w:rsid w:val="00F12C76"/>
    <w:rsid w:val="00F1365A"/>
    <w:rsid w:val="00FA77E8"/>
    <w:rsid w:val="00FB53B2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189A"/>
  <w15:chartTrackingRefBased/>
  <w15:docId w15:val="{18BA60D3-43BB-4227-A079-1EE5D18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18"/>
    <w:pPr>
      <w:spacing w:after="37" w:line="24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56718"/>
    <w:pPr>
      <w:keepNext/>
      <w:keepLines/>
      <w:spacing w:after="15" w:line="268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6718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styleId="a3">
    <w:name w:val="Hyperlink"/>
    <w:basedOn w:val="a0"/>
    <w:uiPriority w:val="99"/>
    <w:semiHidden/>
    <w:unhideWhenUsed/>
    <w:rsid w:val="005567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8"/>
    <w:pPr>
      <w:ind w:left="720"/>
      <w:contextualSpacing/>
    </w:pPr>
  </w:style>
  <w:style w:type="table" w:customStyle="1" w:styleId="TableGrid">
    <w:name w:val="TableGrid"/>
    <w:rsid w:val="005567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D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88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A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588F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mkal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@mk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FE65-8993-4D7A-9A0B-95EBEF46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00ARM-IT</cp:lastModifiedBy>
  <cp:revision>3</cp:revision>
  <cp:lastPrinted>2023-04-25T09:14:00Z</cp:lastPrinted>
  <dcterms:created xsi:type="dcterms:W3CDTF">2024-10-17T07:01:00Z</dcterms:created>
  <dcterms:modified xsi:type="dcterms:W3CDTF">2024-10-17T07:19:00Z</dcterms:modified>
</cp:coreProperties>
</file>