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20511" w14:textId="77777777" w:rsidR="0010424D" w:rsidRPr="00254448" w:rsidRDefault="0010424D" w:rsidP="0010424D">
      <w:pPr>
        <w:spacing w:after="0" w:line="259" w:lineRule="auto"/>
        <w:ind w:left="48" w:firstLine="4630"/>
        <w:jc w:val="center"/>
        <w:rPr>
          <w:szCs w:val="28"/>
        </w:rPr>
      </w:pPr>
      <w:r w:rsidRPr="00254448">
        <w:rPr>
          <w:b/>
          <w:szCs w:val="28"/>
        </w:rPr>
        <w:t>У</w:t>
      </w:r>
      <w:r>
        <w:rPr>
          <w:b/>
          <w:szCs w:val="28"/>
        </w:rPr>
        <w:t>твержден</w:t>
      </w:r>
    </w:p>
    <w:p w14:paraId="602926E7" w14:textId="77777777" w:rsidR="0010424D" w:rsidRDefault="0010424D" w:rsidP="0010424D">
      <w:pPr>
        <w:spacing w:after="5" w:line="262" w:lineRule="auto"/>
        <w:ind w:left="48" w:right="3" w:firstLine="4630"/>
        <w:jc w:val="center"/>
        <w:rPr>
          <w:b/>
          <w:szCs w:val="28"/>
        </w:rPr>
      </w:pPr>
      <w:r>
        <w:rPr>
          <w:b/>
          <w:szCs w:val="28"/>
        </w:rPr>
        <w:t>распоряжением Администрации</w:t>
      </w:r>
    </w:p>
    <w:p w14:paraId="25C661EF" w14:textId="77777777" w:rsidR="0010424D" w:rsidRDefault="0010424D" w:rsidP="0010424D">
      <w:pPr>
        <w:spacing w:after="5" w:line="262" w:lineRule="auto"/>
        <w:ind w:left="48" w:right="3" w:firstLine="4630"/>
        <w:jc w:val="center"/>
        <w:rPr>
          <w:b/>
          <w:szCs w:val="28"/>
        </w:rPr>
      </w:pPr>
      <w:r>
        <w:rPr>
          <w:b/>
          <w:szCs w:val="28"/>
        </w:rPr>
        <w:t>городского округа с внутригородским</w:t>
      </w:r>
    </w:p>
    <w:p w14:paraId="46A7C486" w14:textId="77777777" w:rsidR="0010424D" w:rsidRDefault="0010424D" w:rsidP="0010424D">
      <w:pPr>
        <w:spacing w:after="5" w:line="262" w:lineRule="auto"/>
        <w:ind w:left="48" w:right="3" w:firstLine="4630"/>
        <w:jc w:val="center"/>
        <w:rPr>
          <w:b/>
          <w:szCs w:val="28"/>
        </w:rPr>
      </w:pPr>
      <w:r>
        <w:rPr>
          <w:b/>
          <w:szCs w:val="28"/>
        </w:rPr>
        <w:t>делением «город Махачкала»</w:t>
      </w:r>
    </w:p>
    <w:p w14:paraId="2D2B1316" w14:textId="77777777" w:rsidR="0010424D" w:rsidRPr="00254448" w:rsidRDefault="0010424D" w:rsidP="0010424D">
      <w:pPr>
        <w:spacing w:after="5" w:line="262" w:lineRule="auto"/>
        <w:ind w:left="48" w:right="3" w:firstLine="4630"/>
        <w:jc w:val="center"/>
        <w:rPr>
          <w:szCs w:val="28"/>
        </w:rPr>
      </w:pPr>
      <w:r>
        <w:rPr>
          <w:b/>
          <w:szCs w:val="28"/>
        </w:rPr>
        <w:t>от 29 ноября 2017 г. № 801-р</w:t>
      </w:r>
    </w:p>
    <w:p w14:paraId="69A42D94" w14:textId="77777777" w:rsidR="00504273" w:rsidRPr="00254448" w:rsidRDefault="00504273" w:rsidP="00504273">
      <w:pPr>
        <w:spacing w:after="0" w:line="259" w:lineRule="auto"/>
        <w:ind w:left="63" w:firstLine="0"/>
        <w:jc w:val="right"/>
        <w:rPr>
          <w:szCs w:val="28"/>
        </w:rPr>
      </w:pPr>
      <w:bookmarkStart w:id="0" w:name="_GoBack"/>
      <w:bookmarkEnd w:id="0"/>
      <w:r w:rsidRPr="00254448">
        <w:rPr>
          <w:b/>
          <w:szCs w:val="28"/>
        </w:rPr>
        <w:t xml:space="preserve"> </w:t>
      </w:r>
    </w:p>
    <w:p w14:paraId="5A757881" w14:textId="77777777" w:rsidR="00115A27" w:rsidRDefault="00115A27" w:rsidP="00115A27">
      <w:pPr>
        <w:spacing w:after="29" w:line="259" w:lineRule="auto"/>
        <w:ind w:left="63" w:firstLine="0"/>
        <w:jc w:val="center"/>
        <w:rPr>
          <w:b/>
          <w:szCs w:val="28"/>
        </w:rPr>
      </w:pPr>
      <w:r w:rsidRPr="00115A27">
        <w:rPr>
          <w:b/>
          <w:szCs w:val="28"/>
        </w:rPr>
        <w:t xml:space="preserve">СВОДНЫЙ ОТЧЕТ </w:t>
      </w:r>
    </w:p>
    <w:p w14:paraId="679CE2B9" w14:textId="77777777" w:rsidR="00320008" w:rsidRDefault="00115A27" w:rsidP="00115A27">
      <w:pPr>
        <w:spacing w:after="29" w:line="259" w:lineRule="auto"/>
        <w:ind w:left="63" w:firstLine="0"/>
        <w:jc w:val="center"/>
        <w:rPr>
          <w:b/>
          <w:szCs w:val="28"/>
        </w:rPr>
      </w:pPr>
      <w:r w:rsidRPr="00115A27">
        <w:rPr>
          <w:b/>
          <w:szCs w:val="28"/>
        </w:rPr>
        <w:t>о</w:t>
      </w:r>
      <w:r w:rsidR="00504273" w:rsidRPr="00115A27">
        <w:rPr>
          <w:b/>
          <w:szCs w:val="28"/>
        </w:rPr>
        <w:t xml:space="preserve"> </w:t>
      </w:r>
      <w:r w:rsidRPr="00115A27">
        <w:rPr>
          <w:b/>
          <w:szCs w:val="28"/>
        </w:rPr>
        <w:t>проведении</w:t>
      </w:r>
      <w:r w:rsidR="00504273" w:rsidRPr="00115A27">
        <w:rPr>
          <w:b/>
          <w:szCs w:val="28"/>
        </w:rPr>
        <w:t xml:space="preserve"> оценки регулирующего воздействия проекта </w:t>
      </w:r>
    </w:p>
    <w:p w14:paraId="08B2C8B3" w14:textId="77777777" w:rsidR="00504273" w:rsidRPr="00115A27" w:rsidRDefault="00320008" w:rsidP="00115A27">
      <w:pPr>
        <w:spacing w:after="29" w:line="259" w:lineRule="auto"/>
        <w:ind w:left="63" w:firstLine="0"/>
        <w:jc w:val="center"/>
        <w:rPr>
          <w:b/>
          <w:szCs w:val="28"/>
        </w:rPr>
      </w:pPr>
      <w:r>
        <w:rPr>
          <w:b/>
          <w:szCs w:val="28"/>
        </w:rPr>
        <w:t>муниципального</w:t>
      </w:r>
      <w:r w:rsidRPr="00115A27">
        <w:rPr>
          <w:b/>
          <w:szCs w:val="28"/>
        </w:rPr>
        <w:t xml:space="preserve"> </w:t>
      </w:r>
      <w:r w:rsidR="00504273" w:rsidRPr="00115A27">
        <w:rPr>
          <w:b/>
          <w:szCs w:val="28"/>
        </w:rPr>
        <w:t xml:space="preserve">нормативного правового акта </w:t>
      </w:r>
    </w:p>
    <w:p w14:paraId="4DCA274F" w14:textId="77777777" w:rsidR="00504273" w:rsidRPr="00254448" w:rsidRDefault="00504273" w:rsidP="00504273">
      <w:pPr>
        <w:spacing w:after="36" w:line="259" w:lineRule="auto"/>
        <w:ind w:firstLine="0"/>
        <w:rPr>
          <w:szCs w:val="28"/>
        </w:rPr>
      </w:pPr>
      <w:r w:rsidRPr="00254448">
        <w:rPr>
          <w:szCs w:val="28"/>
        </w:rPr>
        <w:t xml:space="preserve"> </w:t>
      </w:r>
    </w:p>
    <w:p w14:paraId="5F52E8F3" w14:textId="77777777" w:rsidR="00504273" w:rsidRPr="00254448" w:rsidRDefault="00504273" w:rsidP="00C42933">
      <w:pPr>
        <w:numPr>
          <w:ilvl w:val="0"/>
          <w:numId w:val="1"/>
        </w:numPr>
        <w:spacing w:after="4" w:line="271" w:lineRule="auto"/>
        <w:ind w:left="0" w:right="61" w:firstLine="349"/>
        <w:rPr>
          <w:szCs w:val="28"/>
        </w:rPr>
      </w:pPr>
      <w:r w:rsidRPr="00254448">
        <w:rPr>
          <w:b/>
          <w:szCs w:val="28"/>
        </w:rPr>
        <w:t xml:space="preserve">Общая информация </w:t>
      </w:r>
    </w:p>
    <w:p w14:paraId="0ABF97A9" w14:textId="77777777" w:rsidR="00504273" w:rsidRPr="00254448" w:rsidRDefault="00504273" w:rsidP="00C42933">
      <w:pPr>
        <w:spacing w:after="14" w:line="259" w:lineRule="auto"/>
        <w:ind w:right="61" w:firstLine="349"/>
        <w:rPr>
          <w:szCs w:val="28"/>
        </w:rPr>
      </w:pPr>
      <w:r w:rsidRPr="00254448">
        <w:rPr>
          <w:b/>
          <w:szCs w:val="28"/>
        </w:rPr>
        <w:t xml:space="preserve"> </w:t>
      </w:r>
    </w:p>
    <w:p w14:paraId="7329D8A7" w14:textId="773494F1" w:rsidR="00504273" w:rsidRDefault="00504273" w:rsidP="00C42933">
      <w:pPr>
        <w:numPr>
          <w:ilvl w:val="1"/>
          <w:numId w:val="3"/>
        </w:numPr>
        <w:spacing w:after="24" w:line="259" w:lineRule="auto"/>
        <w:ind w:right="61" w:firstLine="709"/>
        <w:rPr>
          <w:szCs w:val="28"/>
        </w:rPr>
      </w:pPr>
      <w:r w:rsidRPr="00254448">
        <w:rPr>
          <w:szCs w:val="28"/>
        </w:rPr>
        <w:t xml:space="preserve">Орган-разработчик: </w:t>
      </w:r>
      <w:bookmarkStart w:id="1" w:name="_Hlk133582857"/>
      <w:r w:rsidR="00370428" w:rsidRPr="003518C8">
        <w:rPr>
          <w:b/>
          <w:bCs/>
          <w:szCs w:val="28"/>
        </w:rPr>
        <w:t>«</w:t>
      </w:r>
      <w:r w:rsidR="00104A50" w:rsidRPr="003518C8">
        <w:rPr>
          <w:b/>
          <w:bCs/>
          <w:szCs w:val="28"/>
        </w:rPr>
        <w:t xml:space="preserve">Управление экономического развития, инвестиций и внешнеэкономических связей администрации </w:t>
      </w:r>
      <w:r w:rsidR="003518C8">
        <w:rPr>
          <w:b/>
          <w:bCs/>
          <w:szCs w:val="28"/>
        </w:rPr>
        <w:br/>
      </w:r>
      <w:r w:rsidR="00104A50" w:rsidRPr="003518C8">
        <w:rPr>
          <w:b/>
          <w:bCs/>
          <w:szCs w:val="28"/>
        </w:rPr>
        <w:t>г. Махачкалы</w:t>
      </w:r>
      <w:r w:rsidR="00370428" w:rsidRPr="003518C8">
        <w:rPr>
          <w:b/>
          <w:bCs/>
          <w:szCs w:val="28"/>
        </w:rPr>
        <w:t>»</w:t>
      </w:r>
      <w:r w:rsidR="00104A50" w:rsidRPr="003518C8">
        <w:rPr>
          <w:b/>
          <w:bCs/>
          <w:szCs w:val="28"/>
        </w:rPr>
        <w:t>.</w:t>
      </w:r>
      <w:r w:rsidRPr="00254448">
        <w:rPr>
          <w:szCs w:val="28"/>
        </w:rPr>
        <w:t xml:space="preserve"> </w:t>
      </w:r>
      <w:bookmarkEnd w:id="1"/>
    </w:p>
    <w:p w14:paraId="27696998" w14:textId="2D1411A5" w:rsidR="00613672" w:rsidRPr="00A44932" w:rsidRDefault="006A139F" w:rsidP="00613672">
      <w:pPr>
        <w:numPr>
          <w:ilvl w:val="1"/>
          <w:numId w:val="3"/>
        </w:numPr>
        <w:spacing w:before="100" w:beforeAutospacing="1" w:after="0" w:afterAutospacing="1" w:line="240" w:lineRule="auto"/>
        <w:ind w:right="61" w:firstLine="709"/>
        <w:rPr>
          <w:b/>
          <w:bCs/>
          <w:sz w:val="24"/>
          <w:szCs w:val="24"/>
        </w:rPr>
      </w:pPr>
      <w:r w:rsidRPr="00613672">
        <w:rPr>
          <w:szCs w:val="28"/>
        </w:rPr>
        <w:t>Вид и наименование проек</w:t>
      </w:r>
      <w:r w:rsidR="005E7A7A" w:rsidRPr="00613672">
        <w:rPr>
          <w:szCs w:val="28"/>
        </w:rPr>
        <w:t xml:space="preserve">та нормативного правового акта: </w:t>
      </w:r>
      <w:r w:rsidR="007F7DDE" w:rsidRPr="00613672">
        <w:rPr>
          <w:szCs w:val="28"/>
        </w:rPr>
        <w:t xml:space="preserve">Постановление </w:t>
      </w:r>
      <w:r w:rsidR="004523F1" w:rsidRPr="00613672">
        <w:rPr>
          <w:szCs w:val="28"/>
        </w:rPr>
        <w:t>а</w:t>
      </w:r>
      <w:r w:rsidR="007F7DDE" w:rsidRPr="00613672">
        <w:rPr>
          <w:szCs w:val="28"/>
        </w:rPr>
        <w:t>дминистрации г. Махачкала</w:t>
      </w:r>
      <w:r w:rsidR="00104A50">
        <w:rPr>
          <w:szCs w:val="28"/>
        </w:rPr>
        <w:t xml:space="preserve"> </w:t>
      </w:r>
      <w:r w:rsidR="00AB5892" w:rsidRPr="00AB5892">
        <w:rPr>
          <w:b/>
          <w:bCs/>
          <w:szCs w:val="28"/>
        </w:rPr>
        <w:t xml:space="preserve">«Об утверждении Порядка пользования территориями общего пользования города Махачкалы для передвижения на средствах индивидуальной мобильности, в том числе </w:t>
      </w:r>
      <w:r w:rsidR="00AB5892" w:rsidRPr="00A44932">
        <w:rPr>
          <w:b/>
          <w:bCs/>
          <w:szCs w:val="28"/>
        </w:rPr>
        <w:t>предоставляемых в аренду специализированными операторами».</w:t>
      </w:r>
    </w:p>
    <w:p w14:paraId="1204A77D" w14:textId="5795BCC2" w:rsidR="007F7DDE" w:rsidRPr="00A44932" w:rsidRDefault="00504273" w:rsidP="00613672">
      <w:pPr>
        <w:numPr>
          <w:ilvl w:val="1"/>
          <w:numId w:val="3"/>
        </w:numPr>
        <w:spacing w:before="100" w:beforeAutospacing="1" w:after="0" w:afterAutospacing="1" w:line="240" w:lineRule="auto"/>
        <w:ind w:right="61" w:firstLine="709"/>
        <w:rPr>
          <w:sz w:val="24"/>
          <w:szCs w:val="24"/>
        </w:rPr>
      </w:pPr>
      <w:r w:rsidRPr="00A44932">
        <w:rPr>
          <w:szCs w:val="28"/>
        </w:rPr>
        <w:t xml:space="preserve">Предполагаемая дата вступления в силу нормативного правового акта: </w:t>
      </w:r>
      <w:r w:rsidR="00AB5892" w:rsidRPr="00A44932">
        <w:rPr>
          <w:b/>
          <w:bCs/>
          <w:szCs w:val="28"/>
        </w:rPr>
        <w:t>сентябрь</w:t>
      </w:r>
      <w:r w:rsidR="00721A59" w:rsidRPr="00A44932">
        <w:rPr>
          <w:b/>
          <w:bCs/>
          <w:szCs w:val="28"/>
        </w:rPr>
        <w:t xml:space="preserve"> 20</w:t>
      </w:r>
      <w:r w:rsidR="007F7DDE" w:rsidRPr="00A44932">
        <w:rPr>
          <w:b/>
          <w:bCs/>
          <w:szCs w:val="28"/>
        </w:rPr>
        <w:t>2</w:t>
      </w:r>
      <w:r w:rsidR="00613672" w:rsidRPr="00A44932">
        <w:rPr>
          <w:b/>
          <w:bCs/>
          <w:szCs w:val="28"/>
        </w:rPr>
        <w:t>3</w:t>
      </w:r>
      <w:r w:rsidR="00721A59" w:rsidRPr="00A44932">
        <w:rPr>
          <w:b/>
          <w:bCs/>
          <w:szCs w:val="28"/>
        </w:rPr>
        <w:t xml:space="preserve"> г</w:t>
      </w:r>
      <w:r w:rsidR="00721A59" w:rsidRPr="00A44932">
        <w:rPr>
          <w:szCs w:val="28"/>
        </w:rPr>
        <w:t>.</w:t>
      </w:r>
    </w:p>
    <w:p w14:paraId="579A33E3" w14:textId="34A47971" w:rsidR="00FB7D03" w:rsidRPr="00A44932" w:rsidRDefault="007F7DDE" w:rsidP="002B0690">
      <w:pPr>
        <w:numPr>
          <w:ilvl w:val="1"/>
          <w:numId w:val="3"/>
        </w:numPr>
        <w:spacing w:after="0" w:afterAutospacing="1" w:line="240" w:lineRule="auto"/>
        <w:ind w:right="61"/>
        <w:rPr>
          <w:color w:val="auto"/>
          <w:szCs w:val="24"/>
        </w:rPr>
      </w:pPr>
      <w:r w:rsidRPr="00A44932">
        <w:rPr>
          <w:szCs w:val="28"/>
        </w:rPr>
        <w:t xml:space="preserve">  Краткое описание проблемы, на решение которой направлено предлагаемое правовое регулирование:</w:t>
      </w:r>
      <w:r w:rsidR="00FB7D03" w:rsidRPr="00A44932">
        <w:rPr>
          <w:color w:val="auto"/>
          <w:szCs w:val="24"/>
        </w:rPr>
        <w:t xml:space="preserve"> </w:t>
      </w:r>
      <w:r w:rsidR="00A44932" w:rsidRPr="00A44932">
        <w:rPr>
          <w:b/>
          <w:bCs/>
          <w:color w:val="auto"/>
          <w:szCs w:val="24"/>
        </w:rPr>
        <w:t>не имеется отдельного нормативно правового акта по выработке унифицированного подхода к организации безопасного и эффективного движения, размещению и использованию средств индивидуальной мобильности на территории города Махачкалы</w:t>
      </w:r>
      <w:r w:rsidR="00A44932" w:rsidRPr="00A44932">
        <w:rPr>
          <w:color w:val="auto"/>
          <w:szCs w:val="24"/>
        </w:rPr>
        <w:t>;</w:t>
      </w:r>
      <w:r w:rsidR="00A44932">
        <w:rPr>
          <w:color w:val="auto"/>
          <w:szCs w:val="24"/>
        </w:rPr>
        <w:t xml:space="preserve"> </w:t>
      </w:r>
    </w:p>
    <w:p w14:paraId="51C55E43" w14:textId="69207556" w:rsidR="00504273" w:rsidRPr="001808C3" w:rsidRDefault="00504273" w:rsidP="001808C3">
      <w:pPr>
        <w:numPr>
          <w:ilvl w:val="1"/>
          <w:numId w:val="3"/>
        </w:numPr>
        <w:spacing w:after="5" w:line="269" w:lineRule="auto"/>
        <w:ind w:right="61" w:firstLine="709"/>
        <w:rPr>
          <w:szCs w:val="28"/>
        </w:rPr>
      </w:pPr>
      <w:r w:rsidRPr="00254448">
        <w:rPr>
          <w:szCs w:val="28"/>
        </w:rPr>
        <w:t xml:space="preserve">Краткое описание целей предлагаемого правового регулирования: </w:t>
      </w:r>
      <w:r w:rsidR="001808C3" w:rsidRPr="00A44932">
        <w:rPr>
          <w:b/>
          <w:bCs/>
          <w:szCs w:val="28"/>
        </w:rPr>
        <w:t>выработка унифицированного подхода к организации безопасного и эффективного движения, размещению и использованию средств индивидуальной мобильности на территории города Махачкалы</w:t>
      </w:r>
      <w:r w:rsidR="00A44932" w:rsidRPr="00A44932">
        <w:rPr>
          <w:b/>
          <w:bCs/>
          <w:szCs w:val="28"/>
        </w:rPr>
        <w:t>, а также увеличение доходной части муниципального бюджета города Махачкалы</w:t>
      </w:r>
      <w:r w:rsidR="00A44932">
        <w:rPr>
          <w:szCs w:val="28"/>
        </w:rPr>
        <w:t>;</w:t>
      </w:r>
    </w:p>
    <w:p w14:paraId="1BBDFF2B" w14:textId="30109ED9" w:rsidR="007F7DDE" w:rsidRPr="00A44932" w:rsidRDefault="00504273" w:rsidP="001611F8">
      <w:pPr>
        <w:numPr>
          <w:ilvl w:val="1"/>
          <w:numId w:val="3"/>
        </w:numPr>
        <w:spacing w:before="100" w:beforeAutospacing="1" w:after="0" w:afterAutospacing="1" w:line="240" w:lineRule="auto"/>
        <w:ind w:right="61" w:firstLine="709"/>
        <w:rPr>
          <w:b/>
          <w:bCs/>
          <w:color w:val="auto"/>
          <w:szCs w:val="24"/>
        </w:rPr>
      </w:pPr>
      <w:r w:rsidRPr="007F7DDE">
        <w:rPr>
          <w:szCs w:val="28"/>
        </w:rPr>
        <w:t xml:space="preserve">Краткое описание содержания предлагаемого правового </w:t>
      </w:r>
      <w:r w:rsidR="00C42933" w:rsidRPr="007F7DDE">
        <w:rPr>
          <w:szCs w:val="28"/>
        </w:rPr>
        <w:t xml:space="preserve">регулирования: </w:t>
      </w:r>
      <w:r w:rsidR="00A44932" w:rsidRPr="00A44932">
        <w:rPr>
          <w:b/>
          <w:bCs/>
          <w:szCs w:val="28"/>
        </w:rPr>
        <w:t>утверждение Порядка пользования территориями общего пользования города Махачкалы для передвижения на средствах индивидуальной мобильности, в том числе предоставляемых в аренду специализированными операторами;</w:t>
      </w:r>
    </w:p>
    <w:p w14:paraId="62F2CB64" w14:textId="77777777" w:rsidR="00C42933" w:rsidRDefault="00504273" w:rsidP="00C42933">
      <w:pPr>
        <w:numPr>
          <w:ilvl w:val="1"/>
          <w:numId w:val="3"/>
        </w:numPr>
        <w:spacing w:after="5" w:line="269" w:lineRule="auto"/>
        <w:ind w:right="61" w:firstLine="709"/>
        <w:rPr>
          <w:szCs w:val="28"/>
        </w:rPr>
      </w:pPr>
      <w:r w:rsidRPr="007F7DDE">
        <w:rPr>
          <w:szCs w:val="28"/>
        </w:rPr>
        <w:t xml:space="preserve">Срок, в течение которого принимались предложения в связи с размещением уведомления об обсуждении предлагаемого правового регулирования: </w:t>
      </w:r>
    </w:p>
    <w:p w14:paraId="1771B311" w14:textId="418425F0" w:rsidR="00C42933" w:rsidRPr="00370428" w:rsidRDefault="00C42933" w:rsidP="00C42933">
      <w:pPr>
        <w:spacing w:after="5" w:line="269" w:lineRule="auto"/>
        <w:ind w:right="61" w:firstLine="709"/>
        <w:rPr>
          <w:b/>
          <w:bCs/>
          <w:color w:val="000000" w:themeColor="text1"/>
          <w:szCs w:val="28"/>
        </w:rPr>
      </w:pPr>
      <w:r w:rsidRPr="00370428">
        <w:rPr>
          <w:b/>
          <w:bCs/>
          <w:color w:val="000000" w:themeColor="text1"/>
          <w:szCs w:val="28"/>
        </w:rPr>
        <w:t>Н</w:t>
      </w:r>
      <w:r w:rsidR="00C57D5E" w:rsidRPr="00370428">
        <w:rPr>
          <w:b/>
          <w:bCs/>
          <w:color w:val="000000" w:themeColor="text1"/>
          <w:szCs w:val="28"/>
        </w:rPr>
        <w:t xml:space="preserve">ачало: </w:t>
      </w:r>
      <w:r w:rsidR="00504273" w:rsidRPr="00370428">
        <w:rPr>
          <w:b/>
          <w:bCs/>
          <w:color w:val="000000" w:themeColor="text1"/>
          <w:szCs w:val="28"/>
        </w:rPr>
        <w:t>«</w:t>
      </w:r>
      <w:r w:rsidR="00A44932" w:rsidRPr="00370428">
        <w:rPr>
          <w:b/>
          <w:bCs/>
          <w:color w:val="000000" w:themeColor="text1"/>
          <w:szCs w:val="28"/>
        </w:rPr>
        <w:t>28</w:t>
      </w:r>
      <w:r w:rsidR="00504273" w:rsidRPr="00370428">
        <w:rPr>
          <w:b/>
          <w:bCs/>
          <w:color w:val="000000" w:themeColor="text1"/>
          <w:szCs w:val="28"/>
        </w:rPr>
        <w:t xml:space="preserve">» </w:t>
      </w:r>
      <w:r w:rsidR="001E0BBB" w:rsidRPr="00370428">
        <w:rPr>
          <w:b/>
          <w:bCs/>
          <w:color w:val="000000" w:themeColor="text1"/>
          <w:szCs w:val="28"/>
        </w:rPr>
        <w:t>апреля</w:t>
      </w:r>
      <w:r w:rsidR="00504273" w:rsidRPr="00370428">
        <w:rPr>
          <w:b/>
          <w:bCs/>
          <w:color w:val="000000" w:themeColor="text1"/>
          <w:szCs w:val="28"/>
        </w:rPr>
        <w:t xml:space="preserve"> 20</w:t>
      </w:r>
      <w:r w:rsidR="007A1054" w:rsidRPr="00370428">
        <w:rPr>
          <w:b/>
          <w:bCs/>
          <w:color w:val="000000" w:themeColor="text1"/>
          <w:szCs w:val="28"/>
        </w:rPr>
        <w:t>2</w:t>
      </w:r>
      <w:r w:rsidR="001E0BBB" w:rsidRPr="00370428">
        <w:rPr>
          <w:b/>
          <w:bCs/>
          <w:color w:val="000000" w:themeColor="text1"/>
          <w:szCs w:val="28"/>
        </w:rPr>
        <w:t>3</w:t>
      </w:r>
      <w:r w:rsidR="007A1054" w:rsidRPr="00370428">
        <w:rPr>
          <w:b/>
          <w:bCs/>
          <w:color w:val="000000" w:themeColor="text1"/>
          <w:szCs w:val="28"/>
        </w:rPr>
        <w:t xml:space="preserve"> </w:t>
      </w:r>
      <w:r w:rsidR="00504273" w:rsidRPr="00370428">
        <w:rPr>
          <w:b/>
          <w:bCs/>
          <w:color w:val="000000" w:themeColor="text1"/>
          <w:szCs w:val="28"/>
        </w:rPr>
        <w:t xml:space="preserve">г.; </w:t>
      </w:r>
    </w:p>
    <w:p w14:paraId="7FEF50B0" w14:textId="583D7D0E" w:rsidR="00504273" w:rsidRPr="00370428" w:rsidRDefault="00C42933" w:rsidP="00C42933">
      <w:pPr>
        <w:spacing w:after="5" w:line="269" w:lineRule="auto"/>
        <w:ind w:right="61" w:firstLine="709"/>
        <w:rPr>
          <w:b/>
          <w:bCs/>
          <w:color w:val="000000" w:themeColor="text1"/>
          <w:szCs w:val="28"/>
        </w:rPr>
      </w:pPr>
      <w:r w:rsidRPr="00370428">
        <w:rPr>
          <w:b/>
          <w:bCs/>
          <w:color w:val="000000" w:themeColor="text1"/>
          <w:szCs w:val="28"/>
        </w:rPr>
        <w:t>О</w:t>
      </w:r>
      <w:r w:rsidR="00504273" w:rsidRPr="00370428">
        <w:rPr>
          <w:b/>
          <w:bCs/>
          <w:color w:val="000000" w:themeColor="text1"/>
          <w:szCs w:val="28"/>
        </w:rPr>
        <w:t>конча</w:t>
      </w:r>
      <w:r w:rsidRPr="00370428">
        <w:rPr>
          <w:b/>
          <w:bCs/>
          <w:color w:val="000000" w:themeColor="text1"/>
          <w:szCs w:val="28"/>
        </w:rPr>
        <w:t xml:space="preserve">ние: </w:t>
      </w:r>
      <w:r w:rsidR="00504273" w:rsidRPr="00370428">
        <w:rPr>
          <w:b/>
          <w:bCs/>
          <w:color w:val="000000" w:themeColor="text1"/>
          <w:szCs w:val="28"/>
        </w:rPr>
        <w:t>«</w:t>
      </w:r>
      <w:r w:rsidR="001E0BBB" w:rsidRPr="00370428">
        <w:rPr>
          <w:b/>
          <w:bCs/>
          <w:color w:val="000000" w:themeColor="text1"/>
          <w:szCs w:val="28"/>
        </w:rPr>
        <w:t>1</w:t>
      </w:r>
      <w:r w:rsidR="00A44932" w:rsidRPr="00370428">
        <w:rPr>
          <w:b/>
          <w:bCs/>
          <w:color w:val="000000" w:themeColor="text1"/>
          <w:szCs w:val="28"/>
        </w:rPr>
        <w:t>2</w:t>
      </w:r>
      <w:r w:rsidR="00504273" w:rsidRPr="00370428">
        <w:rPr>
          <w:b/>
          <w:bCs/>
          <w:color w:val="000000" w:themeColor="text1"/>
          <w:szCs w:val="28"/>
        </w:rPr>
        <w:t xml:space="preserve">» </w:t>
      </w:r>
      <w:r w:rsidR="001E0BBB" w:rsidRPr="00370428">
        <w:rPr>
          <w:b/>
          <w:bCs/>
          <w:color w:val="000000" w:themeColor="text1"/>
          <w:szCs w:val="28"/>
        </w:rPr>
        <w:t>мая</w:t>
      </w:r>
      <w:r w:rsidR="00504273" w:rsidRPr="00370428">
        <w:rPr>
          <w:b/>
          <w:bCs/>
          <w:color w:val="000000" w:themeColor="text1"/>
          <w:szCs w:val="28"/>
        </w:rPr>
        <w:t xml:space="preserve"> 20</w:t>
      </w:r>
      <w:r w:rsidR="007F7DDE" w:rsidRPr="00370428">
        <w:rPr>
          <w:b/>
          <w:bCs/>
          <w:color w:val="000000" w:themeColor="text1"/>
          <w:szCs w:val="28"/>
        </w:rPr>
        <w:t>2</w:t>
      </w:r>
      <w:r w:rsidR="001E0BBB" w:rsidRPr="00370428">
        <w:rPr>
          <w:b/>
          <w:bCs/>
          <w:color w:val="000000" w:themeColor="text1"/>
          <w:szCs w:val="28"/>
        </w:rPr>
        <w:t>3</w:t>
      </w:r>
      <w:r w:rsidRPr="00370428">
        <w:rPr>
          <w:b/>
          <w:bCs/>
          <w:color w:val="000000" w:themeColor="text1"/>
          <w:szCs w:val="28"/>
        </w:rPr>
        <w:t xml:space="preserve"> </w:t>
      </w:r>
      <w:r w:rsidR="00504273" w:rsidRPr="00370428">
        <w:rPr>
          <w:b/>
          <w:bCs/>
          <w:color w:val="000000" w:themeColor="text1"/>
          <w:szCs w:val="28"/>
        </w:rPr>
        <w:t xml:space="preserve">г. </w:t>
      </w:r>
    </w:p>
    <w:p w14:paraId="1AF77503" w14:textId="77777777" w:rsidR="00504273" w:rsidRPr="00C42933" w:rsidRDefault="00504273" w:rsidP="00C42933">
      <w:pPr>
        <w:numPr>
          <w:ilvl w:val="1"/>
          <w:numId w:val="3"/>
        </w:numPr>
        <w:spacing w:after="5" w:line="269" w:lineRule="auto"/>
        <w:ind w:right="61" w:firstLine="709"/>
        <w:rPr>
          <w:szCs w:val="28"/>
        </w:rPr>
      </w:pPr>
      <w:r w:rsidRPr="00254448">
        <w:rPr>
          <w:szCs w:val="28"/>
        </w:rPr>
        <w:lastRenderedPageBreak/>
        <w:t>Количество замечаний и предложений, полученных в связи с размещением уведомления об обсуждении предлагаемого правового регулирован</w:t>
      </w:r>
      <w:r w:rsidR="00C42933">
        <w:rPr>
          <w:szCs w:val="28"/>
        </w:rPr>
        <w:t xml:space="preserve">ия: </w:t>
      </w:r>
      <w:r w:rsidR="007E1222">
        <w:rPr>
          <w:szCs w:val="28"/>
        </w:rPr>
        <w:t>______</w:t>
      </w:r>
      <w:r w:rsidR="00C42933">
        <w:rPr>
          <w:szCs w:val="28"/>
        </w:rPr>
        <w:t xml:space="preserve">, из них учтено: </w:t>
      </w:r>
      <w:r w:rsidRPr="00254448">
        <w:rPr>
          <w:szCs w:val="28"/>
        </w:rPr>
        <w:t xml:space="preserve">полностью: </w:t>
      </w:r>
      <w:r w:rsidR="007E1222">
        <w:rPr>
          <w:szCs w:val="28"/>
        </w:rPr>
        <w:t>_____</w:t>
      </w:r>
      <w:r w:rsidRPr="00254448">
        <w:rPr>
          <w:szCs w:val="28"/>
        </w:rPr>
        <w:t>, учтено частично: __</w:t>
      </w:r>
      <w:r w:rsidR="007E1222">
        <w:rPr>
          <w:szCs w:val="28"/>
        </w:rPr>
        <w:t>___</w:t>
      </w:r>
      <w:r w:rsidRPr="00254448">
        <w:rPr>
          <w:szCs w:val="28"/>
        </w:rPr>
        <w:t>__</w:t>
      </w:r>
      <w:r w:rsidR="00C42933">
        <w:rPr>
          <w:szCs w:val="28"/>
        </w:rPr>
        <w:t>;</w:t>
      </w:r>
    </w:p>
    <w:p w14:paraId="2250BE59" w14:textId="77777777" w:rsidR="00C42933" w:rsidRDefault="00504273" w:rsidP="00C42933">
      <w:pPr>
        <w:numPr>
          <w:ilvl w:val="1"/>
          <w:numId w:val="3"/>
        </w:numPr>
        <w:spacing w:after="0" w:line="265" w:lineRule="auto"/>
        <w:ind w:right="61" w:firstLine="709"/>
        <w:rPr>
          <w:szCs w:val="28"/>
        </w:rPr>
      </w:pPr>
      <w:r w:rsidRPr="00254448">
        <w:rPr>
          <w:szCs w:val="28"/>
        </w:rPr>
        <w:t xml:space="preserve"> Контактная информация исполнителя в органе-разработчике: </w:t>
      </w:r>
    </w:p>
    <w:p w14:paraId="0EA31009" w14:textId="3B1E84FB" w:rsidR="00504273" w:rsidRPr="003518C8" w:rsidRDefault="00504273" w:rsidP="00C42933">
      <w:pPr>
        <w:spacing w:after="0" w:line="265" w:lineRule="auto"/>
        <w:ind w:right="61" w:firstLine="709"/>
        <w:rPr>
          <w:szCs w:val="28"/>
        </w:rPr>
      </w:pPr>
      <w:r w:rsidRPr="003518C8">
        <w:rPr>
          <w:szCs w:val="28"/>
        </w:rPr>
        <w:t xml:space="preserve">Ф.И.О.: </w:t>
      </w:r>
      <w:r w:rsidR="00370428" w:rsidRPr="003518C8">
        <w:rPr>
          <w:szCs w:val="28"/>
        </w:rPr>
        <w:t xml:space="preserve">Тагирова Самира </w:t>
      </w:r>
      <w:proofErr w:type="spellStart"/>
      <w:r w:rsidR="00370428" w:rsidRPr="003518C8">
        <w:rPr>
          <w:szCs w:val="28"/>
        </w:rPr>
        <w:t>Гасановна</w:t>
      </w:r>
      <w:proofErr w:type="spellEnd"/>
      <w:r w:rsidR="00C42933" w:rsidRPr="003518C8">
        <w:rPr>
          <w:szCs w:val="28"/>
        </w:rPr>
        <w:t>.</w:t>
      </w:r>
    </w:p>
    <w:p w14:paraId="20AAE97C" w14:textId="3748C844" w:rsidR="00504273" w:rsidRPr="00254448" w:rsidRDefault="00504273" w:rsidP="00C42933">
      <w:pPr>
        <w:spacing w:after="0" w:line="265" w:lineRule="auto"/>
        <w:ind w:right="61" w:firstLine="709"/>
        <w:rPr>
          <w:szCs w:val="28"/>
        </w:rPr>
      </w:pPr>
      <w:r w:rsidRPr="00254448">
        <w:rPr>
          <w:szCs w:val="28"/>
        </w:rPr>
        <w:t xml:space="preserve">Должность: </w:t>
      </w:r>
      <w:r w:rsidR="00C42933">
        <w:rPr>
          <w:szCs w:val="28"/>
        </w:rPr>
        <w:t>Начальник отдела «</w:t>
      </w:r>
      <w:r w:rsidR="00370428">
        <w:rPr>
          <w:szCs w:val="28"/>
        </w:rPr>
        <w:t>Отдела инвестиционного развития и внешнеэкономических связей</w:t>
      </w:r>
      <w:r w:rsidR="00C42933">
        <w:rPr>
          <w:szCs w:val="28"/>
        </w:rPr>
        <w:t>».</w:t>
      </w:r>
    </w:p>
    <w:p w14:paraId="57CC0712" w14:textId="71929170" w:rsidR="00504273" w:rsidRDefault="00504273" w:rsidP="00C42933">
      <w:pPr>
        <w:spacing w:after="5" w:line="269" w:lineRule="auto"/>
        <w:ind w:right="61" w:firstLine="709"/>
        <w:rPr>
          <w:szCs w:val="28"/>
        </w:rPr>
      </w:pPr>
      <w:r w:rsidRPr="00254448">
        <w:rPr>
          <w:szCs w:val="28"/>
        </w:rPr>
        <w:t xml:space="preserve">Тел: </w:t>
      </w:r>
      <w:r w:rsidR="00370428">
        <w:rPr>
          <w:szCs w:val="28"/>
        </w:rPr>
        <w:t>68-30-81</w:t>
      </w:r>
      <w:r w:rsidR="00C42933">
        <w:rPr>
          <w:szCs w:val="28"/>
        </w:rPr>
        <w:t xml:space="preserve"> </w:t>
      </w:r>
      <w:r w:rsidRPr="00254448">
        <w:rPr>
          <w:szCs w:val="28"/>
        </w:rPr>
        <w:t>Адрес электронной почты:</w:t>
      </w:r>
      <w:r w:rsidR="00370428" w:rsidRPr="00370428">
        <w:t xml:space="preserve"> </w:t>
      </w:r>
      <w:r w:rsidR="00370428" w:rsidRPr="00370428">
        <w:rPr>
          <w:b/>
          <w:bCs/>
          <w:szCs w:val="28"/>
          <w:u w:val="single"/>
        </w:rPr>
        <w:t>investmkala@mail.ru</w:t>
      </w:r>
      <w:r w:rsidRPr="00254448">
        <w:rPr>
          <w:szCs w:val="28"/>
        </w:rPr>
        <w:t xml:space="preserve">. </w:t>
      </w:r>
    </w:p>
    <w:p w14:paraId="49383340" w14:textId="77777777" w:rsidR="00C42933" w:rsidRPr="00254448" w:rsidRDefault="00C42933" w:rsidP="00C42933">
      <w:pPr>
        <w:spacing w:after="5" w:line="269" w:lineRule="auto"/>
        <w:ind w:right="61" w:firstLine="709"/>
        <w:rPr>
          <w:szCs w:val="28"/>
        </w:rPr>
      </w:pPr>
    </w:p>
    <w:p w14:paraId="0C1305CE" w14:textId="77777777" w:rsidR="00504273" w:rsidRPr="00C42933" w:rsidRDefault="00504273" w:rsidP="00C42933">
      <w:pPr>
        <w:pStyle w:val="a4"/>
        <w:numPr>
          <w:ilvl w:val="0"/>
          <w:numId w:val="1"/>
        </w:numPr>
        <w:spacing w:after="5" w:line="269" w:lineRule="auto"/>
        <w:ind w:left="0" w:right="61" w:firstLine="709"/>
        <w:rPr>
          <w:szCs w:val="28"/>
        </w:rPr>
      </w:pPr>
      <w:r w:rsidRPr="00254448">
        <w:rPr>
          <w:b/>
          <w:szCs w:val="28"/>
        </w:rPr>
        <w:t>Описание проблемы, на решение которой направлено предлагаемое правовое регулирование</w:t>
      </w:r>
    </w:p>
    <w:p w14:paraId="50D2645C" w14:textId="77777777" w:rsidR="00C42933" w:rsidRPr="00254448" w:rsidRDefault="00C42933" w:rsidP="00C42933">
      <w:pPr>
        <w:pStyle w:val="a4"/>
        <w:spacing w:after="5" w:line="269" w:lineRule="auto"/>
        <w:ind w:left="0" w:right="61" w:firstLine="709"/>
        <w:rPr>
          <w:szCs w:val="28"/>
        </w:rPr>
      </w:pPr>
    </w:p>
    <w:p w14:paraId="326103ED" w14:textId="79D489BD" w:rsidR="00504273" w:rsidRPr="00DD7C2C" w:rsidRDefault="00504273" w:rsidP="00C42933">
      <w:pPr>
        <w:pStyle w:val="a4"/>
        <w:spacing w:after="5" w:line="269" w:lineRule="auto"/>
        <w:ind w:left="0" w:right="61" w:firstLine="709"/>
        <w:rPr>
          <w:b/>
          <w:bCs/>
          <w:szCs w:val="28"/>
        </w:rPr>
      </w:pPr>
      <w:r w:rsidRPr="00C42933">
        <w:rPr>
          <w:sz w:val="24"/>
          <w:szCs w:val="28"/>
        </w:rPr>
        <w:t>2.1</w:t>
      </w:r>
      <w:r w:rsidRPr="00254448">
        <w:rPr>
          <w:szCs w:val="28"/>
        </w:rPr>
        <w:t>. Формулировка проблемы</w:t>
      </w:r>
      <w:r w:rsidR="00D27F95" w:rsidRPr="00254448">
        <w:rPr>
          <w:szCs w:val="28"/>
        </w:rPr>
        <w:t xml:space="preserve">: </w:t>
      </w:r>
      <w:r w:rsidR="00DD7C2C" w:rsidRPr="00DD7C2C">
        <w:rPr>
          <w:b/>
          <w:bCs/>
          <w:szCs w:val="28"/>
        </w:rPr>
        <w:t>отсутствие отдельного нормативно правового акта по выработке унифицированного подхода к организации безопасного и эффективного движения, размещению и использованию средств индивидуальной мобильности на территории города Махачкалы.</w:t>
      </w:r>
    </w:p>
    <w:p w14:paraId="4EE06128" w14:textId="148849AD" w:rsidR="00504273" w:rsidRPr="00C42933" w:rsidRDefault="00504273" w:rsidP="00C42933">
      <w:pPr>
        <w:numPr>
          <w:ilvl w:val="1"/>
          <w:numId w:val="2"/>
        </w:numPr>
        <w:spacing w:after="5" w:line="269" w:lineRule="auto"/>
        <w:ind w:right="61" w:firstLine="709"/>
        <w:rPr>
          <w:szCs w:val="28"/>
        </w:rPr>
      </w:pPr>
      <w:r w:rsidRPr="00254448">
        <w:rPr>
          <w:szCs w:val="28"/>
        </w:rPr>
        <w:t xml:space="preserve">Информация о возникновении, выявлении проблемы и мерах, принятых ранее для ее решения, достигнутых результатах и затраченных ресурсах: </w:t>
      </w:r>
      <w:r w:rsidR="00DD7C2C">
        <w:rPr>
          <w:szCs w:val="28"/>
        </w:rPr>
        <w:t>____________________________</w:t>
      </w:r>
    </w:p>
    <w:p w14:paraId="10FC0F01" w14:textId="77777777" w:rsidR="00504273" w:rsidRPr="00C42933" w:rsidRDefault="00AE52F9" w:rsidP="004D3C2D">
      <w:pPr>
        <w:numPr>
          <w:ilvl w:val="1"/>
          <w:numId w:val="2"/>
        </w:numPr>
        <w:spacing w:after="5" w:line="269" w:lineRule="auto"/>
        <w:ind w:right="61" w:firstLine="709"/>
        <w:rPr>
          <w:szCs w:val="28"/>
        </w:rPr>
      </w:pPr>
      <w:r w:rsidRPr="00AE52F9">
        <w:rPr>
          <w:szCs w:val="28"/>
        </w:rPr>
        <w:t>Социальные группы, на которые нап</w:t>
      </w:r>
      <w:r>
        <w:rPr>
          <w:szCs w:val="28"/>
        </w:rPr>
        <w:t>равленно правовое регулирование</w:t>
      </w:r>
      <w:r w:rsidR="00504273" w:rsidRPr="00254448">
        <w:rPr>
          <w:szCs w:val="28"/>
        </w:rPr>
        <w:t xml:space="preserve">: </w:t>
      </w:r>
      <w:r w:rsidR="004D3C2D" w:rsidRPr="00DD7C2C">
        <w:rPr>
          <w:b/>
          <w:bCs/>
          <w:color w:val="000000" w:themeColor="text1"/>
        </w:rPr>
        <w:t>юридические лица, индивидуальные предприниматели, физические лица</w:t>
      </w:r>
      <w:r w:rsidR="004D3C2D">
        <w:rPr>
          <w:color w:val="000000" w:themeColor="text1"/>
        </w:rPr>
        <w:t>.</w:t>
      </w:r>
    </w:p>
    <w:p w14:paraId="30D85A2D" w14:textId="07C500BB" w:rsidR="00504273" w:rsidRPr="00C42933" w:rsidRDefault="00504273" w:rsidP="00C42933">
      <w:pPr>
        <w:numPr>
          <w:ilvl w:val="1"/>
          <w:numId w:val="2"/>
        </w:numPr>
        <w:spacing w:after="5" w:line="269" w:lineRule="auto"/>
        <w:ind w:right="61" w:firstLine="709"/>
        <w:rPr>
          <w:szCs w:val="28"/>
        </w:rPr>
      </w:pPr>
      <w:r w:rsidRPr="00254448">
        <w:rPr>
          <w:szCs w:val="28"/>
        </w:rPr>
        <w:t xml:space="preserve">    </w:t>
      </w:r>
      <w:r w:rsidR="00AE52F9" w:rsidRPr="00AE52F9">
        <w:rPr>
          <w:szCs w:val="28"/>
        </w:rPr>
        <w:t xml:space="preserve">Характеристика негативных эффектов, возникающих в связи с наличием проблемы, их количественная </w:t>
      </w:r>
      <w:r w:rsidR="00A07EE5" w:rsidRPr="00AE52F9">
        <w:rPr>
          <w:szCs w:val="28"/>
        </w:rPr>
        <w:t>оценка</w:t>
      </w:r>
      <w:r w:rsidR="00A07EE5">
        <w:rPr>
          <w:szCs w:val="28"/>
        </w:rPr>
        <w:t>: _</w:t>
      </w:r>
      <w:r w:rsidR="00DD7C2C">
        <w:rPr>
          <w:szCs w:val="28"/>
        </w:rPr>
        <w:t>_______________________</w:t>
      </w:r>
    </w:p>
    <w:p w14:paraId="77084EC1" w14:textId="1ACF1835" w:rsidR="00504273" w:rsidRPr="00DD7C2C" w:rsidRDefault="00504273" w:rsidP="007F7BD8">
      <w:pPr>
        <w:numPr>
          <w:ilvl w:val="1"/>
          <w:numId w:val="2"/>
        </w:numPr>
        <w:spacing w:after="5" w:line="269" w:lineRule="auto"/>
        <w:ind w:right="61" w:firstLine="709"/>
        <w:rPr>
          <w:b/>
          <w:bCs/>
          <w:szCs w:val="28"/>
        </w:rPr>
      </w:pPr>
      <w:r w:rsidRPr="00254448">
        <w:rPr>
          <w:szCs w:val="28"/>
        </w:rPr>
        <w:t xml:space="preserve">Причины возникновения проблемы и факторы, поддерживающие ее существование: </w:t>
      </w:r>
      <w:r w:rsidR="00DD7C2C" w:rsidRPr="00DD7C2C">
        <w:rPr>
          <w:b/>
          <w:bCs/>
          <w:szCs w:val="28"/>
        </w:rPr>
        <w:t>отсутствие отдельного нормативно правового акта по выработке унифицированного подхода к организации безопасного и эффективного движения, размещению и использованию средств индивидуальной мобильности на территории города Махачкалы</w:t>
      </w:r>
      <w:r w:rsidR="00DD7C2C">
        <w:rPr>
          <w:b/>
          <w:bCs/>
          <w:szCs w:val="28"/>
        </w:rPr>
        <w:t>.</w:t>
      </w:r>
    </w:p>
    <w:p w14:paraId="14C23D39" w14:textId="29CD419F" w:rsidR="00504273" w:rsidRPr="00C42933" w:rsidRDefault="004A69A2" w:rsidP="00C42933">
      <w:pPr>
        <w:numPr>
          <w:ilvl w:val="1"/>
          <w:numId w:val="2"/>
        </w:numPr>
        <w:spacing w:after="5" w:line="269" w:lineRule="auto"/>
        <w:ind w:right="61" w:firstLine="709"/>
        <w:rPr>
          <w:szCs w:val="28"/>
        </w:rPr>
      </w:pPr>
      <w:r w:rsidRPr="004A69A2">
        <w:rPr>
          <w:szCs w:val="28"/>
        </w:rPr>
        <w:t xml:space="preserve">Причины невозможности решения проблемы участниками соответствующих отношений самостоятельно, без вмешательства органа местного </w:t>
      </w:r>
      <w:r w:rsidR="00A07EE5" w:rsidRPr="004A69A2">
        <w:rPr>
          <w:szCs w:val="28"/>
        </w:rPr>
        <w:t>самоуправления:</w:t>
      </w:r>
      <w:r w:rsidR="00A07EE5">
        <w:rPr>
          <w:szCs w:val="28"/>
        </w:rPr>
        <w:t xml:space="preserve"> _</w:t>
      </w:r>
      <w:r w:rsidR="00DD7C2C">
        <w:rPr>
          <w:szCs w:val="28"/>
        </w:rPr>
        <w:t>________________________</w:t>
      </w:r>
    </w:p>
    <w:p w14:paraId="7AB377F7" w14:textId="65B2E8D3" w:rsidR="00C42933" w:rsidRDefault="004A69A2" w:rsidP="00C42933">
      <w:pPr>
        <w:numPr>
          <w:ilvl w:val="1"/>
          <w:numId w:val="2"/>
        </w:numPr>
        <w:spacing w:after="5" w:line="269" w:lineRule="auto"/>
        <w:ind w:right="61" w:firstLine="709"/>
        <w:rPr>
          <w:szCs w:val="28"/>
        </w:rPr>
      </w:pPr>
      <w:r w:rsidRPr="004A69A2">
        <w:rPr>
          <w:szCs w:val="28"/>
        </w:rPr>
        <w:t xml:space="preserve">Опыт решения аналогичных проблем в муниципальных образованиях Российской Федерации, иностранных </w:t>
      </w:r>
      <w:r w:rsidR="00A07EE5">
        <w:rPr>
          <w:szCs w:val="28"/>
        </w:rPr>
        <w:t>государствах</w:t>
      </w:r>
      <w:r w:rsidR="00A07EE5" w:rsidRPr="00254448">
        <w:rPr>
          <w:szCs w:val="28"/>
        </w:rPr>
        <w:t>:</w:t>
      </w:r>
      <w:r w:rsidR="00A07EE5">
        <w:rPr>
          <w:szCs w:val="28"/>
        </w:rPr>
        <w:t xml:space="preserve"> _</w:t>
      </w:r>
      <w:r w:rsidR="00DD7C2C">
        <w:rPr>
          <w:szCs w:val="28"/>
        </w:rPr>
        <w:t>___________</w:t>
      </w:r>
    </w:p>
    <w:p w14:paraId="520E2AC7" w14:textId="070E3A0A" w:rsidR="00504273" w:rsidRPr="00254448" w:rsidRDefault="00C42933" w:rsidP="00243C8B">
      <w:pPr>
        <w:numPr>
          <w:ilvl w:val="1"/>
          <w:numId w:val="2"/>
        </w:numPr>
        <w:spacing w:after="5" w:line="269" w:lineRule="auto"/>
        <w:ind w:right="61" w:firstLine="709"/>
        <w:jc w:val="left"/>
        <w:rPr>
          <w:szCs w:val="28"/>
        </w:rPr>
      </w:pPr>
      <w:r w:rsidRPr="00C42933">
        <w:rPr>
          <w:szCs w:val="28"/>
        </w:rPr>
        <w:t xml:space="preserve">Источники </w:t>
      </w:r>
      <w:r w:rsidR="00504273" w:rsidRPr="00C42933">
        <w:rPr>
          <w:szCs w:val="28"/>
        </w:rPr>
        <w:t xml:space="preserve">данных: </w:t>
      </w:r>
      <w:r w:rsidR="00DD7C2C">
        <w:rPr>
          <w:color w:val="auto"/>
          <w:szCs w:val="28"/>
        </w:rPr>
        <w:t>_______________________</w:t>
      </w:r>
    </w:p>
    <w:p w14:paraId="048BEB70" w14:textId="77777777" w:rsidR="00504273" w:rsidRPr="00254448" w:rsidRDefault="00504273" w:rsidP="00C42933">
      <w:pPr>
        <w:numPr>
          <w:ilvl w:val="1"/>
          <w:numId w:val="2"/>
        </w:numPr>
        <w:spacing w:after="5" w:line="269" w:lineRule="auto"/>
        <w:ind w:right="61" w:firstLine="709"/>
        <w:rPr>
          <w:szCs w:val="28"/>
        </w:rPr>
        <w:sectPr w:rsidR="00504273" w:rsidRPr="00254448" w:rsidSect="003518C8">
          <w:headerReference w:type="even" r:id="rId8"/>
          <w:headerReference w:type="default" r:id="rId9"/>
          <w:headerReference w:type="first" r:id="rId10"/>
          <w:pgSz w:w="11906" w:h="16838"/>
          <w:pgMar w:top="751" w:right="564" w:bottom="851" w:left="1701" w:header="720" w:footer="720" w:gutter="0"/>
          <w:cols w:space="720"/>
        </w:sectPr>
      </w:pPr>
      <w:r w:rsidRPr="00254448">
        <w:rPr>
          <w:szCs w:val="28"/>
        </w:rPr>
        <w:t xml:space="preserve">Иная информация о проблеме: </w:t>
      </w:r>
      <w:r w:rsidR="00B77224">
        <w:rPr>
          <w:szCs w:val="28"/>
        </w:rPr>
        <w:t>О</w:t>
      </w:r>
      <w:r w:rsidRPr="00254448">
        <w:rPr>
          <w:szCs w:val="28"/>
        </w:rPr>
        <w:t>тсутствует.</w:t>
      </w:r>
    </w:p>
    <w:p w14:paraId="06D3E4AF" w14:textId="77777777" w:rsidR="00504273" w:rsidRPr="00254448" w:rsidRDefault="00504273" w:rsidP="00504273">
      <w:pPr>
        <w:spacing w:after="218" w:line="259" w:lineRule="auto"/>
        <w:ind w:left="53" w:firstLine="0"/>
        <w:jc w:val="center"/>
        <w:rPr>
          <w:szCs w:val="28"/>
        </w:rPr>
      </w:pPr>
      <w:r w:rsidRPr="00F647C2">
        <w:rPr>
          <w:rFonts w:eastAsia="Calibri"/>
          <w:b/>
          <w:szCs w:val="28"/>
        </w:rPr>
        <w:lastRenderedPageBreak/>
        <w:t>3.</w:t>
      </w:r>
      <w:r w:rsidRPr="00254448">
        <w:rPr>
          <w:rFonts w:eastAsia="Calibri"/>
          <w:szCs w:val="28"/>
        </w:rPr>
        <w:t xml:space="preserve">  </w:t>
      </w:r>
      <w:r w:rsidRPr="00254448">
        <w:rPr>
          <w:b/>
          <w:szCs w:val="28"/>
        </w:rPr>
        <w:t xml:space="preserve">Определение целей предлагаемого правового регулирования и индикаторов для оценки их достижения </w:t>
      </w:r>
    </w:p>
    <w:p w14:paraId="09F8BB82" w14:textId="77777777" w:rsidR="00504273" w:rsidRPr="00254448" w:rsidRDefault="00504273" w:rsidP="00504273">
      <w:pPr>
        <w:spacing w:after="0" w:line="259" w:lineRule="auto"/>
        <w:ind w:firstLine="0"/>
        <w:jc w:val="left"/>
        <w:rPr>
          <w:szCs w:val="28"/>
        </w:rPr>
      </w:pPr>
      <w:r w:rsidRPr="00254448">
        <w:rPr>
          <w:i/>
          <w:szCs w:val="28"/>
        </w:rPr>
        <w:t xml:space="preserve"> </w:t>
      </w:r>
    </w:p>
    <w:tbl>
      <w:tblPr>
        <w:tblStyle w:val="TableGrid"/>
        <w:tblW w:w="14810" w:type="dxa"/>
        <w:tblInd w:w="-214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3119"/>
        <w:gridCol w:w="7371"/>
      </w:tblGrid>
      <w:tr w:rsidR="00504273" w:rsidRPr="00254448" w14:paraId="4FB7E401" w14:textId="77777777" w:rsidTr="00534418">
        <w:trPr>
          <w:trHeight w:val="120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2AF7" w14:textId="77777777" w:rsidR="00504273" w:rsidRPr="00254448" w:rsidRDefault="00504273" w:rsidP="00C42933">
            <w:pPr>
              <w:spacing w:after="0" w:line="259" w:lineRule="auto"/>
              <w:ind w:left="3"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1D2C" w14:textId="77777777" w:rsidR="00504273" w:rsidRPr="00254448" w:rsidRDefault="00504273" w:rsidP="00C42933">
            <w:pPr>
              <w:spacing w:after="0" w:line="259" w:lineRule="auto"/>
              <w:ind w:left="10"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3.2. </w:t>
            </w:r>
            <w:r w:rsidR="00ED5D71" w:rsidRPr="00ED5D71">
              <w:rPr>
                <w:szCs w:val="28"/>
              </w:rPr>
              <w:t>Показатели достижения целей предлагаемого правового регулирования: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F9DA" w14:textId="77777777" w:rsidR="00504273" w:rsidRPr="00254448" w:rsidRDefault="00ED5D71" w:rsidP="00C42933">
            <w:pPr>
              <w:spacing w:after="0" w:line="259" w:lineRule="auto"/>
              <w:ind w:firstLine="14"/>
              <w:jc w:val="center"/>
              <w:rPr>
                <w:szCs w:val="28"/>
              </w:rPr>
            </w:pPr>
            <w:r>
              <w:t>3.3. Муниципальные нормативные правовые акты или их отдельные положения, в соответствии с которыми в настоящее время осуществляется правовое регулирование в данной области:</w:t>
            </w:r>
          </w:p>
        </w:tc>
      </w:tr>
      <w:tr w:rsidR="00504273" w:rsidRPr="00254448" w14:paraId="6DF77ECE" w14:textId="77777777" w:rsidTr="00534418">
        <w:trPr>
          <w:trHeight w:val="31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E2F6" w14:textId="60E6CE96" w:rsidR="00504273" w:rsidRPr="00254448" w:rsidRDefault="003518C8" w:rsidP="00CD1E7A">
            <w:pPr>
              <w:spacing w:before="100" w:beforeAutospacing="1" w:after="0" w:afterAutospacing="1" w:line="240" w:lineRule="auto"/>
              <w:ind w:right="61" w:firstLine="0"/>
              <w:jc w:val="left"/>
              <w:rPr>
                <w:szCs w:val="28"/>
              </w:rPr>
            </w:pPr>
            <w:r w:rsidRPr="003518C8">
              <w:rPr>
                <w:szCs w:val="28"/>
              </w:rPr>
              <w:t>выработка унифицированного подхода к организации безопасного и эффективного движения, размещению и использованию средств индивидуальной мобильности на территории города Махачкалы, а также увеличение доходной части муниципального бюджета города Махачкалы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0A29" w14:textId="1498C064" w:rsidR="00504273" w:rsidRPr="00254448" w:rsidRDefault="00173896" w:rsidP="00F07A48">
            <w:pPr>
              <w:spacing w:after="0" w:line="259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518C8" w:rsidRPr="003518C8">
              <w:rPr>
                <w:szCs w:val="28"/>
              </w:rPr>
              <w:t>увелич</w:t>
            </w:r>
            <w:r w:rsidR="003518C8">
              <w:rPr>
                <w:szCs w:val="28"/>
              </w:rPr>
              <w:t>ение</w:t>
            </w:r>
            <w:r w:rsidR="003518C8" w:rsidRPr="003518C8">
              <w:rPr>
                <w:szCs w:val="28"/>
              </w:rPr>
              <w:t xml:space="preserve"> доходн</w:t>
            </w:r>
            <w:r w:rsidR="003518C8">
              <w:rPr>
                <w:szCs w:val="28"/>
              </w:rPr>
              <w:t>ой</w:t>
            </w:r>
            <w:r w:rsidR="003518C8" w:rsidRPr="003518C8">
              <w:rPr>
                <w:szCs w:val="28"/>
              </w:rPr>
              <w:t xml:space="preserve"> част</w:t>
            </w:r>
            <w:r w:rsidR="003518C8">
              <w:rPr>
                <w:szCs w:val="28"/>
              </w:rPr>
              <w:t>и</w:t>
            </w:r>
            <w:r w:rsidR="003518C8" w:rsidRPr="003518C8">
              <w:rPr>
                <w:szCs w:val="28"/>
              </w:rPr>
              <w:t xml:space="preserve"> муниципального бюджета на 1 050 000 рублей в год в минимальном размерном плане ((1750 самокатов*50 </w:t>
            </w:r>
            <w:r w:rsidR="00A07EE5" w:rsidRPr="003518C8">
              <w:rPr>
                <w:szCs w:val="28"/>
              </w:rPr>
              <w:t>рублей) *</w:t>
            </w:r>
            <w:r w:rsidR="003518C8" w:rsidRPr="003518C8">
              <w:rPr>
                <w:szCs w:val="28"/>
              </w:rPr>
              <w:t xml:space="preserve">12 месяцев) за счет начислений операторов средств индивидуальной мобильности на территории города Махачкалы.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4706" w14:textId="78C35798" w:rsidR="00754238" w:rsidRPr="00254448" w:rsidRDefault="00754238" w:rsidP="00754238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14:paraId="4AC88591" w14:textId="77777777" w:rsidR="00504273" w:rsidRPr="00254448" w:rsidRDefault="00504273" w:rsidP="00504273">
      <w:pPr>
        <w:spacing w:after="0" w:line="259" w:lineRule="auto"/>
        <w:ind w:firstLine="0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p w14:paraId="147BFA79" w14:textId="77777777" w:rsidR="002A367C" w:rsidRDefault="002A367C" w:rsidP="00C42933">
      <w:pPr>
        <w:spacing w:after="5" w:line="269" w:lineRule="auto"/>
        <w:ind w:right="61"/>
        <w:rPr>
          <w:szCs w:val="28"/>
        </w:rPr>
      </w:pPr>
    </w:p>
    <w:p w14:paraId="09B8F8B3" w14:textId="2E678152" w:rsidR="0075491C" w:rsidRPr="002A367C" w:rsidRDefault="00504273" w:rsidP="00C42933">
      <w:pPr>
        <w:spacing w:after="5" w:line="269" w:lineRule="auto"/>
        <w:ind w:right="61"/>
        <w:rPr>
          <w:b/>
          <w:bCs/>
          <w:szCs w:val="28"/>
        </w:rPr>
      </w:pPr>
      <w:r w:rsidRPr="00254448">
        <w:rPr>
          <w:szCs w:val="28"/>
        </w:rPr>
        <w:t xml:space="preserve">3.4. </w:t>
      </w:r>
      <w:r w:rsidR="00ED5D71">
        <w:t>Основание для разработки проекта акта (действующие нормативные правовые акты, поручения, другие решения, из которых вытекает необходимость разработки предлагаемо правового регулирования в данной области и которые определяют необходимо</w:t>
      </w:r>
      <w:r w:rsidR="00381173">
        <w:t>сть постановки указанных целей:</w:t>
      </w:r>
      <w:r w:rsidR="00545961">
        <w:t xml:space="preserve"> </w:t>
      </w:r>
      <w:r w:rsidR="002A367C" w:rsidRPr="002A367C">
        <w:rPr>
          <w:b/>
          <w:bCs/>
        </w:rPr>
        <w:t>увеличение доходной части муниципального бюджета</w:t>
      </w:r>
    </w:p>
    <w:tbl>
      <w:tblPr>
        <w:tblStyle w:val="TableGrid"/>
        <w:tblW w:w="14810" w:type="dxa"/>
        <w:tblInd w:w="-214" w:type="dxa"/>
        <w:tblCellMar>
          <w:top w:w="9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4906"/>
        <w:gridCol w:w="4386"/>
        <w:gridCol w:w="1676"/>
        <w:gridCol w:w="3842"/>
      </w:tblGrid>
      <w:tr w:rsidR="00504273" w:rsidRPr="00254448" w14:paraId="5BB0D9AD" w14:textId="77777777" w:rsidTr="00C57D5E">
        <w:trPr>
          <w:trHeight w:val="977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A985" w14:textId="77777777" w:rsidR="00504273" w:rsidRPr="00254448" w:rsidRDefault="00504273" w:rsidP="001A08F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lastRenderedPageBreak/>
              <w:t xml:space="preserve"> Цели предлагаемого правового регулирования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1987" w14:textId="77777777" w:rsidR="00504273" w:rsidRPr="00254448" w:rsidRDefault="00504273" w:rsidP="001A08F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Индикаторы достижения целей предлагаемого правового регулирования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0B17" w14:textId="77777777" w:rsidR="00504273" w:rsidRPr="00254448" w:rsidRDefault="00E12A76" w:rsidP="00E12A76">
            <w:pPr>
              <w:spacing w:after="0" w:line="259" w:lineRule="auto"/>
              <w:ind w:right="63" w:firstLine="0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504273" w:rsidRPr="00254448">
              <w:rPr>
                <w:szCs w:val="28"/>
              </w:rPr>
              <w:t xml:space="preserve"> Ед. </w:t>
            </w:r>
          </w:p>
          <w:p w14:paraId="67F729ED" w14:textId="77777777" w:rsidR="00504273" w:rsidRPr="00254448" w:rsidRDefault="00C57D5E" w:rsidP="001A08F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>Измерения</w:t>
            </w:r>
            <w:r w:rsidR="00504273" w:rsidRPr="00254448">
              <w:rPr>
                <w:szCs w:val="28"/>
              </w:rPr>
              <w:t xml:space="preserve"> индикаторов 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4843" w14:textId="77777777" w:rsidR="00504273" w:rsidRPr="00254448" w:rsidRDefault="00504273" w:rsidP="00E12A76">
            <w:pPr>
              <w:spacing w:after="0" w:line="259" w:lineRule="auto"/>
              <w:ind w:firstLine="0"/>
              <w:rPr>
                <w:szCs w:val="28"/>
              </w:rPr>
            </w:pPr>
            <w:r w:rsidRPr="00254448">
              <w:rPr>
                <w:szCs w:val="28"/>
              </w:rPr>
              <w:t xml:space="preserve"> Целевые значения индикаторов по годам </w:t>
            </w:r>
          </w:p>
        </w:tc>
      </w:tr>
      <w:tr w:rsidR="00504273" w:rsidRPr="00254448" w14:paraId="1D3DDCBA" w14:textId="77777777" w:rsidTr="00C57D5E">
        <w:trPr>
          <w:trHeight w:val="312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A98D" w14:textId="1EC98587" w:rsidR="00504273" w:rsidRPr="00254448" w:rsidRDefault="00A54E71" w:rsidP="00545961">
            <w:pPr>
              <w:spacing w:before="100" w:beforeAutospacing="1" w:after="0" w:afterAutospacing="1" w:line="240" w:lineRule="auto"/>
              <w:ind w:right="61" w:firstLine="0"/>
              <w:jc w:val="center"/>
              <w:rPr>
                <w:szCs w:val="28"/>
              </w:rPr>
            </w:pPr>
            <w:r w:rsidRPr="00A54E71">
              <w:rPr>
                <w:szCs w:val="28"/>
              </w:rPr>
              <w:t>выработка унифицированного подхода к организации безопасного и эффективного движения, размещению и использованию средств индивидуальной мобильности на территории города Махачкалы, а также увеличение доходной части муниципального бюджета города Махачкалы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48AF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3FD5" w14:textId="77777777" w:rsidR="00504273" w:rsidRPr="00254448" w:rsidRDefault="00504273" w:rsidP="001A08FD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BB8D" w14:textId="77777777" w:rsidR="00504273" w:rsidRPr="00254448" w:rsidRDefault="00504273" w:rsidP="001A08FD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</w:p>
        </w:tc>
      </w:tr>
    </w:tbl>
    <w:p w14:paraId="69499081" w14:textId="77777777" w:rsidR="00504273" w:rsidRPr="00254448" w:rsidRDefault="00504273" w:rsidP="00504273">
      <w:pPr>
        <w:spacing w:after="24" w:line="259" w:lineRule="auto"/>
        <w:ind w:firstLine="0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p w14:paraId="01207BDF" w14:textId="6B930CBA" w:rsidR="00A54E71" w:rsidRPr="00267092" w:rsidRDefault="00C42933" w:rsidP="00267092">
      <w:pPr>
        <w:spacing w:after="5" w:line="269" w:lineRule="auto"/>
        <w:ind w:right="846" w:firstLine="709"/>
        <w:jc w:val="left"/>
      </w:pPr>
      <w:r>
        <w:rPr>
          <w:szCs w:val="28"/>
        </w:rPr>
        <w:t>3.</w:t>
      </w:r>
      <w:r w:rsidR="00504273" w:rsidRPr="00254448">
        <w:rPr>
          <w:szCs w:val="28"/>
        </w:rPr>
        <w:t xml:space="preserve">5 </w:t>
      </w:r>
      <w:r w:rsidR="00E12A76">
        <w:t>Перечень муниципальных нормативных правовых актов, подлежащих признания утратившими силу, изменению или принятию в связи с принятие</w:t>
      </w:r>
      <w:r w:rsidR="00033D22">
        <w:t>м проекта соответствующего акта:</w:t>
      </w:r>
      <w:r w:rsidR="00A54918" w:rsidRPr="00A54918">
        <w:t xml:space="preserve"> </w:t>
      </w:r>
      <w:r w:rsidR="00F02D94">
        <w:t>-</w:t>
      </w:r>
    </w:p>
    <w:p w14:paraId="014910E4" w14:textId="77777777" w:rsidR="00267092" w:rsidRDefault="00267092" w:rsidP="00A54E71">
      <w:pPr>
        <w:spacing w:after="4" w:line="271" w:lineRule="auto"/>
        <w:ind w:left="360" w:right="61" w:firstLine="0"/>
        <w:rPr>
          <w:b/>
          <w:szCs w:val="28"/>
        </w:rPr>
      </w:pPr>
    </w:p>
    <w:p w14:paraId="6E70B079" w14:textId="035C26CC" w:rsidR="00504273" w:rsidRPr="00254448" w:rsidRDefault="00504273" w:rsidP="00A54E71">
      <w:pPr>
        <w:spacing w:after="4" w:line="271" w:lineRule="auto"/>
        <w:ind w:left="360" w:right="61" w:firstLine="0"/>
        <w:rPr>
          <w:szCs w:val="28"/>
        </w:rPr>
      </w:pPr>
      <w:r w:rsidRPr="00254448">
        <w:rPr>
          <w:b/>
          <w:szCs w:val="28"/>
        </w:rPr>
        <w:t xml:space="preserve">4 Качественная характеристика и оценка численности потенциальных адресатов предлагаемого правового регулирования (их групп) </w:t>
      </w:r>
    </w:p>
    <w:tbl>
      <w:tblPr>
        <w:tblStyle w:val="TableGrid"/>
        <w:tblW w:w="14810" w:type="dxa"/>
        <w:tblInd w:w="-214" w:type="dxa"/>
        <w:tblCellMar>
          <w:top w:w="9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489"/>
        <w:gridCol w:w="3421"/>
        <w:gridCol w:w="3900"/>
      </w:tblGrid>
      <w:tr w:rsidR="00504273" w:rsidRPr="00254448" w14:paraId="379B76E1" w14:textId="77777777" w:rsidTr="00C57D5E">
        <w:trPr>
          <w:trHeight w:val="908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F1DD" w14:textId="77777777" w:rsidR="00504273" w:rsidRPr="00254448" w:rsidRDefault="00504273" w:rsidP="00E11761">
            <w:pPr>
              <w:spacing w:after="49" w:line="240" w:lineRule="auto"/>
              <w:ind w:firstLine="0"/>
              <w:rPr>
                <w:szCs w:val="28"/>
              </w:rPr>
            </w:pPr>
            <w:r w:rsidRPr="00254448">
              <w:rPr>
                <w:szCs w:val="28"/>
              </w:rPr>
              <w:t xml:space="preserve"> Группы потенциальных адресатов предлагаемого правового регулирования (краткое описание их качественных характеристик)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984E" w14:textId="77777777" w:rsidR="00504273" w:rsidRPr="00254448" w:rsidRDefault="00504273" w:rsidP="00E11761">
            <w:pPr>
              <w:spacing w:after="0" w:line="259" w:lineRule="auto"/>
              <w:ind w:firstLine="0"/>
              <w:rPr>
                <w:szCs w:val="28"/>
              </w:rPr>
            </w:pPr>
            <w:r w:rsidRPr="00254448">
              <w:rPr>
                <w:szCs w:val="28"/>
              </w:rPr>
              <w:t xml:space="preserve">Количество участников группы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CD45" w14:textId="77777777" w:rsidR="00504273" w:rsidRPr="00254448" w:rsidRDefault="00504273" w:rsidP="00E11761">
            <w:pPr>
              <w:spacing w:after="0" w:line="259" w:lineRule="auto"/>
              <w:ind w:right="1" w:firstLine="0"/>
              <w:rPr>
                <w:szCs w:val="28"/>
              </w:rPr>
            </w:pPr>
            <w:r w:rsidRPr="00254448">
              <w:rPr>
                <w:szCs w:val="28"/>
              </w:rPr>
              <w:t xml:space="preserve"> Источники данных </w:t>
            </w:r>
          </w:p>
        </w:tc>
      </w:tr>
      <w:tr w:rsidR="00504273" w:rsidRPr="00254448" w14:paraId="2BB8DDD4" w14:textId="77777777" w:rsidTr="00C57D5E">
        <w:trPr>
          <w:trHeight w:val="566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7306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9AE0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5A38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</w:tr>
      <w:tr w:rsidR="00504273" w:rsidRPr="00254448" w14:paraId="686530AA" w14:textId="77777777" w:rsidTr="00C57D5E">
        <w:trPr>
          <w:trHeight w:val="535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CC6E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7D90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E2D7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</w:tc>
      </w:tr>
    </w:tbl>
    <w:p w14:paraId="70F1D326" w14:textId="45678444" w:rsidR="000605FD" w:rsidRPr="00254448" w:rsidRDefault="00504273" w:rsidP="00504273">
      <w:pPr>
        <w:spacing w:after="0" w:line="259" w:lineRule="auto"/>
        <w:ind w:firstLine="0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p w14:paraId="10392F28" w14:textId="77777777" w:rsidR="002A367C" w:rsidRDefault="002A367C" w:rsidP="0052797D">
      <w:pPr>
        <w:spacing w:after="41" w:line="259" w:lineRule="auto"/>
        <w:ind w:firstLine="0"/>
        <w:jc w:val="left"/>
        <w:rPr>
          <w:color w:val="auto"/>
          <w:szCs w:val="28"/>
        </w:rPr>
      </w:pPr>
    </w:p>
    <w:p w14:paraId="54ADC795" w14:textId="77777777" w:rsidR="00267092" w:rsidRDefault="00267092" w:rsidP="0052797D">
      <w:pPr>
        <w:spacing w:after="41" w:line="259" w:lineRule="auto"/>
        <w:ind w:firstLine="0"/>
        <w:jc w:val="left"/>
        <w:rPr>
          <w:color w:val="auto"/>
          <w:szCs w:val="28"/>
        </w:rPr>
      </w:pPr>
    </w:p>
    <w:p w14:paraId="083E3C9D" w14:textId="6B19B7D1" w:rsidR="00504273" w:rsidRPr="00A5391D" w:rsidRDefault="00504273" w:rsidP="0052797D">
      <w:pPr>
        <w:spacing w:after="41" w:line="259" w:lineRule="auto"/>
        <w:ind w:firstLine="0"/>
        <w:jc w:val="left"/>
        <w:rPr>
          <w:color w:val="auto"/>
          <w:szCs w:val="28"/>
        </w:rPr>
      </w:pPr>
      <w:r w:rsidRPr="00A5391D">
        <w:rPr>
          <w:color w:val="auto"/>
          <w:szCs w:val="28"/>
        </w:rPr>
        <w:lastRenderedPageBreak/>
        <w:t xml:space="preserve"> </w:t>
      </w:r>
      <w:r w:rsidRPr="00A5391D">
        <w:rPr>
          <w:b/>
          <w:color w:val="auto"/>
          <w:szCs w:val="28"/>
        </w:rPr>
        <w:t>5.</w:t>
      </w:r>
      <w:r w:rsidRPr="00A5391D">
        <w:rPr>
          <w:rFonts w:eastAsia="Arial"/>
          <w:b/>
          <w:color w:val="auto"/>
          <w:szCs w:val="28"/>
        </w:rPr>
        <w:t xml:space="preserve"> </w:t>
      </w:r>
      <w:r w:rsidRPr="00A5391D">
        <w:rPr>
          <w:b/>
          <w:color w:val="auto"/>
          <w:szCs w:val="28"/>
        </w:rPr>
        <w:t xml:space="preserve">Изменение функций (полномочий, обязанностей, прав) органов </w:t>
      </w:r>
      <w:r w:rsidR="00B84942">
        <w:rPr>
          <w:b/>
          <w:color w:val="auto"/>
          <w:szCs w:val="28"/>
        </w:rPr>
        <w:t>местного самоуправления</w:t>
      </w:r>
      <w:r w:rsidRPr="00A5391D">
        <w:rPr>
          <w:b/>
          <w:color w:val="auto"/>
          <w:szCs w:val="28"/>
        </w:rPr>
        <w:t>, а также порядка их реализа</w:t>
      </w:r>
      <w:r w:rsidR="002A367C">
        <w:rPr>
          <w:b/>
          <w:color w:val="auto"/>
          <w:szCs w:val="28"/>
        </w:rPr>
        <w:t>ц</w:t>
      </w:r>
      <w:r w:rsidRPr="00A5391D">
        <w:rPr>
          <w:b/>
          <w:color w:val="auto"/>
          <w:szCs w:val="28"/>
        </w:rPr>
        <w:t xml:space="preserve">ии в связи с введением предлагаемого правового регулирования </w:t>
      </w:r>
    </w:p>
    <w:p w14:paraId="56A80469" w14:textId="77777777" w:rsidR="00504273" w:rsidRPr="00254448" w:rsidRDefault="00504273" w:rsidP="00504273">
      <w:pPr>
        <w:spacing w:after="0" w:line="259" w:lineRule="auto"/>
        <w:ind w:right="14001" w:firstLine="0"/>
        <w:jc w:val="left"/>
        <w:rPr>
          <w:szCs w:val="28"/>
        </w:rPr>
      </w:pPr>
      <w:r w:rsidRPr="00254448">
        <w:rPr>
          <w:b/>
          <w:szCs w:val="28"/>
        </w:rPr>
        <w:t xml:space="preserve">  </w:t>
      </w:r>
    </w:p>
    <w:tbl>
      <w:tblPr>
        <w:tblStyle w:val="TableGrid"/>
        <w:tblW w:w="14810" w:type="dxa"/>
        <w:tblInd w:w="-214" w:type="dxa"/>
        <w:tblCellMar>
          <w:top w:w="9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3708"/>
        <w:gridCol w:w="1981"/>
        <w:gridCol w:w="3960"/>
        <w:gridCol w:w="3061"/>
        <w:gridCol w:w="2100"/>
      </w:tblGrid>
      <w:tr w:rsidR="00504273" w:rsidRPr="00254448" w14:paraId="2CE392C0" w14:textId="77777777" w:rsidTr="00C57D5E">
        <w:trPr>
          <w:trHeight w:val="154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24E3" w14:textId="77777777" w:rsidR="00504273" w:rsidRPr="00254448" w:rsidRDefault="00504273" w:rsidP="001A08F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Наименование функции (полномочия, обязанности или права)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CBCA" w14:textId="77777777" w:rsidR="00504273" w:rsidRPr="00254448" w:rsidRDefault="00504273" w:rsidP="001A08FD">
            <w:pPr>
              <w:spacing w:after="0" w:line="278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Характер функции </w:t>
            </w:r>
          </w:p>
          <w:p w14:paraId="722BEE7B" w14:textId="77777777" w:rsidR="00504273" w:rsidRPr="00254448" w:rsidRDefault="00504273" w:rsidP="00C57D5E">
            <w:pPr>
              <w:spacing w:after="0" w:line="259" w:lineRule="auto"/>
              <w:ind w:firstLine="27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>(</w:t>
            </w:r>
            <w:r w:rsidR="00C57D5E">
              <w:rPr>
                <w:i/>
                <w:szCs w:val="28"/>
              </w:rPr>
              <w:t>н</w:t>
            </w:r>
            <w:r w:rsidR="00C57D5E" w:rsidRPr="00254448">
              <w:rPr>
                <w:i/>
                <w:szCs w:val="28"/>
              </w:rPr>
              <w:t>овая</w:t>
            </w:r>
            <w:r w:rsidRPr="00254448">
              <w:rPr>
                <w:i/>
                <w:szCs w:val="28"/>
              </w:rPr>
              <w:t xml:space="preserve"> / изменяемая / отменяемая</w:t>
            </w:r>
            <w:r w:rsidRPr="00254448">
              <w:rPr>
                <w:szCs w:val="28"/>
              </w:rPr>
              <w:t xml:space="preserve">)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C651" w14:textId="77777777" w:rsidR="00504273" w:rsidRPr="00254448" w:rsidRDefault="00504273" w:rsidP="001A08F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Предполагаемый порядок реализации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DEFA" w14:textId="77777777" w:rsidR="00504273" w:rsidRPr="00254448" w:rsidRDefault="00504273" w:rsidP="001A08FD">
            <w:pPr>
              <w:spacing w:after="0" w:line="259" w:lineRule="auto"/>
              <w:ind w:left="18"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Оценка изменения трудозатрат (чел./час. в год), изменения численности сотрудников (чел.)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F695" w14:textId="77777777" w:rsidR="00504273" w:rsidRPr="00254448" w:rsidRDefault="00504273" w:rsidP="001A08FD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Оценка изменения </w:t>
            </w:r>
          </w:p>
          <w:p w14:paraId="44CAA332" w14:textId="77777777" w:rsidR="00504273" w:rsidRPr="00254448" w:rsidRDefault="00504273" w:rsidP="001A08F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потребностей в других ресурсах  </w:t>
            </w:r>
          </w:p>
        </w:tc>
      </w:tr>
      <w:tr w:rsidR="00504273" w:rsidRPr="00254448" w14:paraId="18AF85F7" w14:textId="77777777" w:rsidTr="00C57D5E">
        <w:trPr>
          <w:trHeight w:val="310"/>
        </w:trPr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81A492" w14:textId="27F4D157" w:rsidR="00504273" w:rsidRPr="003F3D8C" w:rsidRDefault="00504273" w:rsidP="003F3D8C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  <w:r w:rsidRPr="00254448">
              <w:rPr>
                <w:i/>
                <w:szCs w:val="28"/>
              </w:rPr>
              <w:t xml:space="preserve">Наименование органа: </w:t>
            </w:r>
            <w:r w:rsidR="003F3D8C" w:rsidRPr="003F3D8C">
              <w:rPr>
                <w:i/>
                <w:szCs w:val="28"/>
              </w:rPr>
              <w:t>«Управление экономического развития, инвестиций и внешнеэкономических связей администрации г. Махачкалы».</w:t>
            </w:r>
          </w:p>
        </w:tc>
        <w:tc>
          <w:tcPr>
            <w:tcW w:w="3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934031" w14:textId="77777777" w:rsidR="00504273" w:rsidRPr="00254448" w:rsidRDefault="00504273" w:rsidP="001A08FD">
            <w:pPr>
              <w:spacing w:after="160" w:line="259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1278C3" w14:textId="77777777" w:rsidR="00504273" w:rsidRPr="00254448" w:rsidRDefault="00504273" w:rsidP="001A08FD">
            <w:pPr>
              <w:spacing w:after="160" w:line="259" w:lineRule="auto"/>
              <w:ind w:firstLine="0"/>
              <w:jc w:val="left"/>
              <w:rPr>
                <w:szCs w:val="28"/>
              </w:rPr>
            </w:pPr>
          </w:p>
        </w:tc>
      </w:tr>
      <w:tr w:rsidR="00504273" w:rsidRPr="00254448" w14:paraId="0E56478F" w14:textId="77777777" w:rsidTr="00C57D5E">
        <w:trPr>
          <w:trHeight w:val="61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2641" w14:textId="77777777" w:rsidR="00504273" w:rsidRPr="00254448" w:rsidRDefault="00C57D5E" w:rsidP="001903AA">
            <w:pPr>
              <w:spacing w:before="100" w:beforeAutospacing="1" w:after="0" w:afterAutospacing="1" w:line="240" w:lineRule="auto"/>
              <w:ind w:right="61" w:firstLine="0"/>
              <w:jc w:val="center"/>
              <w:rPr>
                <w:szCs w:val="28"/>
              </w:rPr>
            </w:pPr>
            <w:r w:rsidRPr="00254448">
              <w:rPr>
                <w:i/>
                <w:szCs w:val="28"/>
              </w:rPr>
              <w:t>Функция</w:t>
            </w:r>
            <w:r>
              <w:rPr>
                <w:szCs w:val="28"/>
              </w:rPr>
              <w:t xml:space="preserve">: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5712" w14:textId="77777777" w:rsidR="00504273" w:rsidRPr="00254448" w:rsidRDefault="00504273" w:rsidP="001903AA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  <w:r w:rsidR="001903AA">
              <w:rPr>
                <w:i/>
                <w:szCs w:val="28"/>
              </w:rPr>
              <w:t>Новая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FDA5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  <w:r w:rsidR="00503B5C" w:rsidRPr="00254448">
              <w:rPr>
                <w:i/>
                <w:szCs w:val="28"/>
              </w:rPr>
              <w:t>Изменяемый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6DF2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  <w:r w:rsidR="00503B5C" w:rsidRPr="00254448">
              <w:rPr>
                <w:i/>
                <w:szCs w:val="28"/>
              </w:rPr>
              <w:t>Отсутствует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AFEF" w14:textId="77777777" w:rsidR="00504273" w:rsidRPr="00254448" w:rsidRDefault="00503B5C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Отсутствует</w:t>
            </w:r>
          </w:p>
        </w:tc>
      </w:tr>
      <w:tr w:rsidR="00504273" w:rsidRPr="00254448" w14:paraId="1C61222F" w14:textId="77777777" w:rsidTr="00C57D5E">
        <w:trPr>
          <w:trHeight w:val="30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E35C" w14:textId="3B3BAF6F" w:rsidR="00504273" w:rsidRPr="00254448" w:rsidRDefault="00754238" w:rsidP="001903AA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754238">
              <w:rPr>
                <w:szCs w:val="28"/>
              </w:rPr>
              <w:t>выработка унифицированного подхода к организации безопасного и эффективного движения, размещению и использованию средств индивидуальной мобильности на территории города Махачкалы, а также увеличение доходной части муниципального бюджета города Махачкалы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12EA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9AAF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1931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631C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09398B01" w14:textId="790F869D" w:rsidR="00DB2E4B" w:rsidRPr="00754238" w:rsidRDefault="00504273" w:rsidP="00504273">
      <w:pPr>
        <w:spacing w:after="0" w:line="259" w:lineRule="auto"/>
        <w:ind w:firstLine="0"/>
        <w:jc w:val="left"/>
        <w:rPr>
          <w:b/>
          <w:szCs w:val="28"/>
        </w:rPr>
      </w:pPr>
      <w:r w:rsidRPr="00254448">
        <w:rPr>
          <w:b/>
          <w:szCs w:val="28"/>
        </w:rPr>
        <w:t xml:space="preserve"> </w:t>
      </w:r>
    </w:p>
    <w:p w14:paraId="74BDE8D4" w14:textId="77777777" w:rsidR="00267092" w:rsidRDefault="00267092" w:rsidP="00991F0D">
      <w:pPr>
        <w:spacing w:after="0" w:line="259" w:lineRule="auto"/>
        <w:ind w:firstLine="0"/>
        <w:rPr>
          <w:b/>
          <w:szCs w:val="28"/>
        </w:rPr>
      </w:pPr>
    </w:p>
    <w:p w14:paraId="11175BD7" w14:textId="77777777" w:rsidR="00267092" w:rsidRDefault="00267092" w:rsidP="00991F0D">
      <w:pPr>
        <w:spacing w:after="0" w:line="259" w:lineRule="auto"/>
        <w:ind w:firstLine="0"/>
        <w:rPr>
          <w:b/>
          <w:szCs w:val="28"/>
        </w:rPr>
      </w:pPr>
    </w:p>
    <w:p w14:paraId="7F966ABE" w14:textId="3499F34B" w:rsidR="00504273" w:rsidRDefault="00991F0D" w:rsidP="00991F0D">
      <w:pPr>
        <w:spacing w:after="0" w:line="259" w:lineRule="auto"/>
        <w:ind w:firstLine="0"/>
        <w:rPr>
          <w:szCs w:val="28"/>
        </w:rPr>
      </w:pPr>
      <w:r>
        <w:rPr>
          <w:b/>
          <w:szCs w:val="28"/>
        </w:rPr>
        <w:lastRenderedPageBreak/>
        <w:t xml:space="preserve">6. </w:t>
      </w:r>
      <w:r w:rsidRPr="00991F0D">
        <w:rPr>
          <w:b/>
          <w:szCs w:val="28"/>
        </w:rPr>
        <w:t>Оценка дополнительных расходов (доходов) муниципального бюджета,</w:t>
      </w:r>
      <w:r>
        <w:rPr>
          <w:b/>
          <w:szCs w:val="28"/>
        </w:rPr>
        <w:t xml:space="preserve"> </w:t>
      </w:r>
      <w:r w:rsidRPr="00991F0D">
        <w:rPr>
          <w:b/>
          <w:szCs w:val="28"/>
        </w:rPr>
        <w:t>связанных с введением предлагаемого пра</w:t>
      </w:r>
      <w:r>
        <w:rPr>
          <w:b/>
          <w:szCs w:val="28"/>
        </w:rPr>
        <w:t xml:space="preserve">вового регулирования, источники </w:t>
      </w:r>
      <w:r w:rsidRPr="00991F0D">
        <w:rPr>
          <w:b/>
          <w:szCs w:val="28"/>
        </w:rPr>
        <w:t>данных о расходах (доходах):</w:t>
      </w:r>
      <w:r w:rsidR="00504273" w:rsidRPr="00254448">
        <w:rPr>
          <w:szCs w:val="28"/>
        </w:rPr>
        <w:t xml:space="preserve"> </w:t>
      </w:r>
    </w:p>
    <w:p w14:paraId="488A02DE" w14:textId="77777777" w:rsidR="00E32043" w:rsidRPr="00991F0D" w:rsidRDefault="00E32043" w:rsidP="00991F0D">
      <w:pPr>
        <w:spacing w:after="0" w:line="259" w:lineRule="auto"/>
        <w:ind w:firstLine="0"/>
        <w:rPr>
          <w:b/>
          <w:szCs w:val="28"/>
        </w:rPr>
      </w:pPr>
    </w:p>
    <w:tbl>
      <w:tblPr>
        <w:tblStyle w:val="TableGrid"/>
        <w:tblW w:w="14810" w:type="dxa"/>
        <w:tblInd w:w="-214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4429"/>
        <w:gridCol w:w="6979"/>
        <w:gridCol w:w="3402"/>
      </w:tblGrid>
      <w:tr w:rsidR="00E32043" w:rsidRPr="00254448" w14:paraId="14A0D24F" w14:textId="77777777" w:rsidTr="00754238">
        <w:trPr>
          <w:trHeight w:val="997"/>
        </w:trPr>
        <w:tc>
          <w:tcPr>
            <w:tcW w:w="1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E4A0" w14:textId="77777777" w:rsidR="00E32043" w:rsidRPr="00254448" w:rsidRDefault="00E32043" w:rsidP="00D44977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Виды расходов (возможных поступлений) </w:t>
            </w:r>
            <w:r>
              <w:rPr>
                <w:szCs w:val="28"/>
              </w:rPr>
              <w:t>муниципального бюджета г. Махачкалы</w:t>
            </w:r>
            <w:r w:rsidRPr="00254448">
              <w:rPr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B022" w14:textId="77777777" w:rsidR="00E32043" w:rsidRPr="00254448" w:rsidRDefault="00E32043" w:rsidP="001A08F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Количественная оценка расходов и возможных поступлений, млн. рублей </w:t>
            </w:r>
          </w:p>
        </w:tc>
      </w:tr>
      <w:tr w:rsidR="00504273" w:rsidRPr="00254448" w14:paraId="2C1F3559" w14:textId="77777777" w:rsidTr="00E32043">
        <w:trPr>
          <w:trHeight w:val="310"/>
        </w:trPr>
        <w:tc>
          <w:tcPr>
            <w:tcW w:w="4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DEE3" w14:textId="117FEA56" w:rsidR="00DB2E4B" w:rsidRPr="00DB2E4B" w:rsidRDefault="00DD7C2C" w:rsidP="00DB2E4B">
            <w:pPr>
              <w:spacing w:before="100" w:beforeAutospacing="1" w:after="0" w:afterAutospacing="1" w:line="240" w:lineRule="auto"/>
              <w:ind w:right="61" w:firstLine="0"/>
              <w:jc w:val="center"/>
              <w:rPr>
                <w:color w:val="auto"/>
                <w:szCs w:val="24"/>
              </w:rPr>
            </w:pPr>
            <w:r w:rsidRPr="00DD7C2C">
              <w:rPr>
                <w:color w:val="auto"/>
                <w:szCs w:val="24"/>
              </w:rPr>
              <w:t xml:space="preserve">Принятие проекта постановления не повлечет дополнительных </w:t>
            </w:r>
            <w:r w:rsidR="00754238">
              <w:rPr>
                <w:color w:val="auto"/>
                <w:szCs w:val="24"/>
              </w:rPr>
              <w:t>р</w:t>
            </w:r>
            <w:r w:rsidRPr="00DD7C2C">
              <w:rPr>
                <w:color w:val="auto"/>
                <w:szCs w:val="24"/>
              </w:rPr>
              <w:t>асходов местного бюджета.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A187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Единовременные расходы (от 1 до N) в ____ г.: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83A5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</w:tc>
      </w:tr>
      <w:tr w:rsidR="00504273" w:rsidRPr="00254448" w14:paraId="53935302" w14:textId="77777777" w:rsidTr="00E32043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4E5A18" w14:textId="77777777" w:rsidR="00504273" w:rsidRPr="00254448" w:rsidRDefault="00504273" w:rsidP="001A08FD">
            <w:pPr>
              <w:spacing w:after="160" w:line="259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1E7E" w14:textId="533A74D5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Периодические расходы (от 1 до N) за </w:t>
            </w:r>
            <w:r w:rsidR="005F411A" w:rsidRPr="00254448">
              <w:rPr>
                <w:i/>
                <w:szCs w:val="28"/>
              </w:rPr>
              <w:t>период _</w:t>
            </w:r>
            <w:r w:rsidRPr="00254448">
              <w:rPr>
                <w:i/>
                <w:szCs w:val="28"/>
              </w:rPr>
              <w:t xml:space="preserve">_____гг.: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7E1A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</w:tc>
      </w:tr>
      <w:tr w:rsidR="00504273" w:rsidRPr="00254448" w14:paraId="627F45CC" w14:textId="77777777" w:rsidTr="00E32043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49F8" w14:textId="77777777" w:rsidR="00504273" w:rsidRPr="00254448" w:rsidRDefault="00504273" w:rsidP="001A08FD">
            <w:pPr>
              <w:spacing w:after="160" w:line="259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9932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Возможные доходы (от 1 до N) за период _________ гг.: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CE6E" w14:textId="4BD223EB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  <w:r w:rsidR="00DD7C2C" w:rsidRPr="00DD7C2C">
              <w:rPr>
                <w:i/>
                <w:szCs w:val="28"/>
              </w:rPr>
              <w:t xml:space="preserve">на 1 050 000 рублей в год в минимальном размерном плане ((1750 самокатов*50 </w:t>
            </w:r>
            <w:proofErr w:type="gramStart"/>
            <w:r w:rsidR="00DD7C2C" w:rsidRPr="00DD7C2C">
              <w:rPr>
                <w:i/>
                <w:szCs w:val="28"/>
              </w:rPr>
              <w:t>рублей)*</w:t>
            </w:r>
            <w:proofErr w:type="gramEnd"/>
            <w:r w:rsidR="00DD7C2C" w:rsidRPr="00DD7C2C">
              <w:rPr>
                <w:i/>
                <w:szCs w:val="28"/>
              </w:rPr>
              <w:t>12 месяцев) за счет начислений операторов средств индивидуальной мобильности на территории города Махачкалы</w:t>
            </w:r>
          </w:p>
        </w:tc>
      </w:tr>
    </w:tbl>
    <w:p w14:paraId="47A59C45" w14:textId="77777777" w:rsidR="00504273" w:rsidRPr="00254448" w:rsidRDefault="00504273" w:rsidP="00504273">
      <w:pPr>
        <w:spacing w:after="0" w:line="259" w:lineRule="auto"/>
        <w:ind w:firstLine="0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p w14:paraId="3768D1E4" w14:textId="77777777" w:rsidR="00504273" w:rsidRDefault="00504273" w:rsidP="00504273">
      <w:pPr>
        <w:spacing w:after="0" w:line="259" w:lineRule="auto"/>
        <w:ind w:firstLine="0"/>
        <w:jc w:val="left"/>
        <w:rPr>
          <w:szCs w:val="28"/>
        </w:rPr>
      </w:pPr>
    </w:p>
    <w:p w14:paraId="4B48F4F7" w14:textId="77777777" w:rsidR="00C6683E" w:rsidRDefault="00C6683E" w:rsidP="00504273">
      <w:pPr>
        <w:spacing w:after="0" w:line="259" w:lineRule="auto"/>
        <w:ind w:firstLine="0"/>
        <w:jc w:val="left"/>
        <w:rPr>
          <w:szCs w:val="28"/>
        </w:rPr>
      </w:pPr>
    </w:p>
    <w:p w14:paraId="48EA791A" w14:textId="77777777" w:rsidR="00C6683E" w:rsidRDefault="00C6683E" w:rsidP="00504273">
      <w:pPr>
        <w:spacing w:after="0" w:line="259" w:lineRule="auto"/>
        <w:ind w:firstLine="0"/>
        <w:jc w:val="left"/>
        <w:rPr>
          <w:szCs w:val="28"/>
        </w:rPr>
      </w:pPr>
    </w:p>
    <w:p w14:paraId="6634BE53" w14:textId="77777777" w:rsidR="00437277" w:rsidRDefault="00437277" w:rsidP="00504273">
      <w:pPr>
        <w:spacing w:after="0" w:line="259" w:lineRule="auto"/>
        <w:ind w:firstLine="0"/>
        <w:jc w:val="left"/>
        <w:rPr>
          <w:szCs w:val="28"/>
        </w:rPr>
      </w:pPr>
    </w:p>
    <w:p w14:paraId="107654DD" w14:textId="77777777" w:rsidR="00437277" w:rsidRDefault="00437277" w:rsidP="00504273">
      <w:pPr>
        <w:spacing w:after="0" w:line="259" w:lineRule="auto"/>
        <w:ind w:firstLine="0"/>
        <w:jc w:val="left"/>
        <w:rPr>
          <w:szCs w:val="28"/>
        </w:rPr>
      </w:pPr>
    </w:p>
    <w:p w14:paraId="26A26C8A" w14:textId="77777777" w:rsidR="00437277" w:rsidRDefault="00437277" w:rsidP="00504273">
      <w:pPr>
        <w:spacing w:after="0" w:line="259" w:lineRule="auto"/>
        <w:ind w:firstLine="0"/>
        <w:jc w:val="left"/>
        <w:rPr>
          <w:szCs w:val="28"/>
        </w:rPr>
      </w:pPr>
    </w:p>
    <w:p w14:paraId="402AC432" w14:textId="77777777" w:rsidR="00437277" w:rsidRDefault="00437277" w:rsidP="00504273">
      <w:pPr>
        <w:spacing w:after="0" w:line="259" w:lineRule="auto"/>
        <w:ind w:firstLine="0"/>
        <w:jc w:val="left"/>
        <w:rPr>
          <w:szCs w:val="28"/>
        </w:rPr>
      </w:pPr>
    </w:p>
    <w:p w14:paraId="43B598BE" w14:textId="77777777" w:rsidR="00437277" w:rsidRPr="00254448" w:rsidRDefault="00437277" w:rsidP="00504273">
      <w:pPr>
        <w:spacing w:after="0" w:line="259" w:lineRule="auto"/>
        <w:ind w:firstLine="0"/>
        <w:jc w:val="left"/>
        <w:rPr>
          <w:szCs w:val="28"/>
        </w:rPr>
      </w:pPr>
    </w:p>
    <w:p w14:paraId="28B17E0D" w14:textId="76C8FA80" w:rsidR="00504273" w:rsidRPr="00E32043" w:rsidRDefault="00504273" w:rsidP="00E32043">
      <w:pPr>
        <w:pStyle w:val="a4"/>
        <w:numPr>
          <w:ilvl w:val="0"/>
          <w:numId w:val="11"/>
        </w:numPr>
        <w:spacing w:after="4" w:line="271" w:lineRule="auto"/>
        <w:ind w:right="61"/>
        <w:rPr>
          <w:szCs w:val="28"/>
        </w:rPr>
      </w:pPr>
      <w:r w:rsidRPr="00E32043">
        <w:rPr>
          <w:b/>
          <w:szCs w:val="28"/>
        </w:rPr>
        <w:lastRenderedPageBreak/>
        <w:t xml:space="preserve"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 </w:t>
      </w:r>
    </w:p>
    <w:p w14:paraId="3C3D8813" w14:textId="77777777" w:rsidR="00504273" w:rsidRPr="00254448" w:rsidRDefault="00504273" w:rsidP="00504273">
      <w:pPr>
        <w:spacing w:after="0" w:line="259" w:lineRule="auto"/>
        <w:ind w:firstLine="0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tbl>
      <w:tblPr>
        <w:tblStyle w:val="TableGrid"/>
        <w:tblW w:w="14810" w:type="dxa"/>
        <w:tblInd w:w="-214" w:type="dxa"/>
        <w:tblCellMar>
          <w:top w:w="9" w:type="dxa"/>
          <w:left w:w="108" w:type="dxa"/>
          <w:right w:w="81" w:type="dxa"/>
        </w:tblCellMar>
        <w:tblLook w:val="04A0" w:firstRow="1" w:lastRow="0" w:firstColumn="1" w:lastColumn="0" w:noHBand="0" w:noVBand="1"/>
      </w:tblPr>
      <w:tblGrid>
        <w:gridCol w:w="3167"/>
        <w:gridCol w:w="5247"/>
        <w:gridCol w:w="3317"/>
        <w:gridCol w:w="3079"/>
      </w:tblGrid>
      <w:tr w:rsidR="00504273" w:rsidRPr="00254448" w14:paraId="16A51210" w14:textId="77777777" w:rsidTr="00C54068">
        <w:trPr>
          <w:trHeight w:val="2395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0218" w14:textId="77777777" w:rsidR="00504273" w:rsidRPr="00254448" w:rsidRDefault="00504273" w:rsidP="005C2B5D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>7.1. Группы потенциальных адресатов</w:t>
            </w:r>
          </w:p>
          <w:p w14:paraId="724F073E" w14:textId="77777777" w:rsidR="00504273" w:rsidRPr="00254448" w:rsidRDefault="00504273" w:rsidP="005C2B5D">
            <w:pPr>
              <w:spacing w:after="2" w:line="238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предлагаемого правового регулирования </w:t>
            </w:r>
            <w:r w:rsidRPr="00254448">
              <w:rPr>
                <w:i/>
                <w:szCs w:val="28"/>
              </w:rPr>
              <w:t>(в</w:t>
            </w:r>
          </w:p>
          <w:p w14:paraId="5CD5BC06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i/>
                <w:szCs w:val="28"/>
              </w:rPr>
              <w:t>соответствии с п. 4.1 сводного отчета)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9B1E9B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7.2. </w:t>
            </w:r>
            <w:r w:rsidR="00BE001E">
              <w:t>Новые обязанности и ограничения, изменения существующих обязанностей и ограничения, вводимые предлагаемым правовым регулированием (с указанием соответствующих положений проекта муниципального нормативного правового акта):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F1CD6A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7.3. </w:t>
            </w:r>
            <w:r w:rsidR="00FF600E">
              <w:t>Описание предполагаемых расходов и возможных доходов, связанных с введением предлагаемого правового регулирования: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6242B0" w14:textId="77777777" w:rsidR="00504273" w:rsidRPr="00254448" w:rsidRDefault="002A7071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7.4. </w:t>
            </w:r>
            <w:r w:rsidRPr="002A7071">
              <w:rPr>
                <w:szCs w:val="28"/>
              </w:rPr>
              <w:t>Предполагаемая коли</w:t>
            </w:r>
            <w:r w:rsidR="00F97883">
              <w:rPr>
                <w:szCs w:val="28"/>
              </w:rPr>
              <w:t>чественная оценка, тыс. рублей:</w:t>
            </w:r>
          </w:p>
        </w:tc>
      </w:tr>
      <w:tr w:rsidR="00C54068" w:rsidRPr="00254448" w14:paraId="1AD36C57" w14:textId="77777777" w:rsidTr="00C54068">
        <w:trPr>
          <w:trHeight w:val="746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B2A529" w14:textId="77777777" w:rsidR="00C54068" w:rsidRPr="00254448" w:rsidRDefault="00C54068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FC52" w14:textId="77777777" w:rsidR="00C54068" w:rsidRPr="00254448" w:rsidRDefault="00C54068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BB3F" w14:textId="77777777" w:rsidR="00C54068" w:rsidRPr="00254448" w:rsidRDefault="00C54068" w:rsidP="005C2B5D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111D" w14:textId="77777777" w:rsidR="00C54068" w:rsidRPr="00254448" w:rsidRDefault="00C54068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</w:p>
        </w:tc>
      </w:tr>
    </w:tbl>
    <w:p w14:paraId="3BF0012D" w14:textId="77777777" w:rsidR="00504273" w:rsidRPr="00254448" w:rsidRDefault="00504273" w:rsidP="00504273">
      <w:pPr>
        <w:spacing w:after="24" w:line="259" w:lineRule="auto"/>
        <w:ind w:firstLine="0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p w14:paraId="0169DE56" w14:textId="77777777" w:rsidR="00504273" w:rsidRPr="00254448" w:rsidRDefault="00504273" w:rsidP="0070371D">
      <w:pPr>
        <w:numPr>
          <w:ilvl w:val="1"/>
          <w:numId w:val="7"/>
        </w:numPr>
        <w:spacing w:after="5" w:line="269" w:lineRule="auto"/>
        <w:ind w:left="0" w:right="846" w:firstLine="709"/>
        <w:rPr>
          <w:szCs w:val="28"/>
        </w:rPr>
      </w:pPr>
      <w:r w:rsidRPr="00254448">
        <w:rPr>
          <w:szCs w:val="28"/>
        </w:rPr>
        <w:t>Издержки и выгоды адресатов предлагаемого правового регулирования, не поддающ</w:t>
      </w:r>
      <w:r w:rsidR="0070371D">
        <w:rPr>
          <w:szCs w:val="28"/>
        </w:rPr>
        <w:t>иеся количественной оценке: -.</w:t>
      </w:r>
    </w:p>
    <w:p w14:paraId="55834B8E" w14:textId="77777777" w:rsidR="00504273" w:rsidRPr="00254448" w:rsidRDefault="00504273" w:rsidP="0070371D">
      <w:pPr>
        <w:numPr>
          <w:ilvl w:val="1"/>
          <w:numId w:val="7"/>
        </w:numPr>
        <w:spacing w:after="175" w:line="265" w:lineRule="auto"/>
        <w:ind w:left="0" w:right="193" w:firstLine="709"/>
        <w:jc w:val="left"/>
        <w:rPr>
          <w:szCs w:val="28"/>
        </w:rPr>
      </w:pPr>
      <w:r w:rsidRPr="00254448">
        <w:rPr>
          <w:szCs w:val="28"/>
        </w:rPr>
        <w:t>Источники данных: -</w:t>
      </w:r>
      <w:r w:rsidR="0070371D">
        <w:rPr>
          <w:szCs w:val="28"/>
        </w:rPr>
        <w:t>.</w:t>
      </w:r>
    </w:p>
    <w:p w14:paraId="28F656E9" w14:textId="77777777" w:rsidR="00504273" w:rsidRPr="00254448" w:rsidRDefault="00504273" w:rsidP="00504273">
      <w:pPr>
        <w:spacing w:after="0" w:line="259" w:lineRule="auto"/>
        <w:ind w:firstLine="0"/>
        <w:jc w:val="left"/>
        <w:rPr>
          <w:szCs w:val="28"/>
        </w:rPr>
      </w:pPr>
      <w:r w:rsidRPr="00254448">
        <w:rPr>
          <w:b/>
          <w:szCs w:val="28"/>
        </w:rPr>
        <w:t xml:space="preserve"> </w:t>
      </w:r>
    </w:p>
    <w:p w14:paraId="0D710329" w14:textId="77777777" w:rsidR="00504273" w:rsidRPr="00F647C2" w:rsidRDefault="00504273" w:rsidP="00F647C2">
      <w:pPr>
        <w:pStyle w:val="a4"/>
        <w:numPr>
          <w:ilvl w:val="0"/>
          <w:numId w:val="11"/>
        </w:numPr>
        <w:spacing w:after="4" w:line="271" w:lineRule="auto"/>
        <w:ind w:right="61"/>
        <w:rPr>
          <w:szCs w:val="28"/>
        </w:rPr>
      </w:pPr>
      <w:r w:rsidRPr="00F647C2">
        <w:rPr>
          <w:b/>
          <w:szCs w:val="28"/>
        </w:rPr>
        <w:t xml:space="preserve">Оценка рисков неблагоприятных последствий применения предлагаемого правового регулирования </w:t>
      </w:r>
    </w:p>
    <w:p w14:paraId="4392FF8E" w14:textId="77777777" w:rsidR="00504273" w:rsidRPr="00254448" w:rsidRDefault="00504273" w:rsidP="00504273">
      <w:pPr>
        <w:spacing w:after="0" w:line="259" w:lineRule="auto"/>
        <w:ind w:firstLine="0"/>
        <w:jc w:val="left"/>
        <w:rPr>
          <w:szCs w:val="28"/>
        </w:rPr>
      </w:pPr>
      <w:r w:rsidRPr="00254448">
        <w:rPr>
          <w:b/>
          <w:szCs w:val="28"/>
        </w:rPr>
        <w:t xml:space="preserve"> </w:t>
      </w:r>
    </w:p>
    <w:tbl>
      <w:tblPr>
        <w:tblStyle w:val="TableGrid"/>
        <w:tblW w:w="14810" w:type="dxa"/>
        <w:tblInd w:w="-214" w:type="dxa"/>
        <w:tblCellMar>
          <w:top w:w="9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3663"/>
        <w:gridCol w:w="3663"/>
        <w:gridCol w:w="3665"/>
        <w:gridCol w:w="3819"/>
      </w:tblGrid>
      <w:tr w:rsidR="00504273" w:rsidRPr="00254448" w14:paraId="14D30A17" w14:textId="77777777" w:rsidTr="00C57D5E">
        <w:trPr>
          <w:trHeight w:val="1196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C53F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>8.1. Виды рисков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F9D8" w14:textId="77777777" w:rsidR="00504273" w:rsidRPr="00254448" w:rsidRDefault="00504273" w:rsidP="005C2B5D">
            <w:pPr>
              <w:spacing w:after="0" w:line="259" w:lineRule="auto"/>
              <w:ind w:left="2" w:right="65"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CC53" w14:textId="77777777" w:rsidR="00504273" w:rsidRPr="00254448" w:rsidRDefault="00504273" w:rsidP="005C2B5D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>8.3. Методы контроля рисков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8BD6" w14:textId="77777777" w:rsidR="00504273" w:rsidRPr="00254448" w:rsidRDefault="00504273" w:rsidP="005C2B5D">
            <w:pPr>
              <w:spacing w:after="0" w:line="277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>8.4. Степень контроля рисков (</w:t>
            </w:r>
            <w:r w:rsidRPr="00254448">
              <w:rPr>
                <w:i/>
                <w:szCs w:val="28"/>
              </w:rPr>
              <w:t>полный / частичный /</w:t>
            </w:r>
          </w:p>
          <w:p w14:paraId="2A4E31A3" w14:textId="77777777" w:rsidR="00504273" w:rsidRPr="00254448" w:rsidRDefault="00503B5C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>
              <w:rPr>
                <w:i/>
                <w:szCs w:val="28"/>
              </w:rPr>
              <w:t>о</w:t>
            </w:r>
            <w:r w:rsidRPr="00254448">
              <w:rPr>
                <w:i/>
                <w:szCs w:val="28"/>
              </w:rPr>
              <w:t>тсутствует</w:t>
            </w:r>
            <w:r w:rsidR="00504273" w:rsidRPr="00254448">
              <w:rPr>
                <w:szCs w:val="28"/>
              </w:rPr>
              <w:t>)</w:t>
            </w:r>
          </w:p>
        </w:tc>
      </w:tr>
      <w:tr w:rsidR="00504273" w:rsidRPr="00254448" w14:paraId="39E5EB48" w14:textId="77777777" w:rsidTr="00C57D5E">
        <w:trPr>
          <w:trHeight w:val="30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DFF4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i/>
                <w:szCs w:val="28"/>
              </w:rPr>
              <w:t>Риск отсутствует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9E68" w14:textId="77777777" w:rsidR="00504273" w:rsidRPr="00254448" w:rsidRDefault="00504273" w:rsidP="005C2B5D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E4E8" w14:textId="77777777" w:rsidR="00504273" w:rsidRPr="00254448" w:rsidRDefault="00504273" w:rsidP="005C2B5D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6C20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</w:p>
        </w:tc>
      </w:tr>
    </w:tbl>
    <w:p w14:paraId="447FF31C" w14:textId="77777777" w:rsidR="00504273" w:rsidRPr="00254448" w:rsidRDefault="00504273" w:rsidP="00504273">
      <w:pPr>
        <w:spacing w:after="28" w:line="259" w:lineRule="auto"/>
        <w:ind w:firstLine="0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p w14:paraId="7B9E5DB9" w14:textId="77777777" w:rsidR="00504273" w:rsidRPr="00254448" w:rsidRDefault="00504273" w:rsidP="00504273">
      <w:pPr>
        <w:spacing w:after="5" w:line="269" w:lineRule="auto"/>
        <w:ind w:right="846" w:firstLine="2"/>
        <w:rPr>
          <w:szCs w:val="28"/>
        </w:rPr>
      </w:pPr>
      <w:r w:rsidRPr="00254448">
        <w:rPr>
          <w:szCs w:val="28"/>
        </w:rPr>
        <w:t>8.5. Источники данных: отсутствуют.</w:t>
      </w:r>
    </w:p>
    <w:p w14:paraId="057E7946" w14:textId="77777777" w:rsidR="00504273" w:rsidRPr="00254448" w:rsidRDefault="00504273" w:rsidP="00504273">
      <w:pPr>
        <w:spacing w:after="5" w:line="269" w:lineRule="auto"/>
        <w:ind w:right="846" w:firstLine="2"/>
        <w:rPr>
          <w:szCs w:val="28"/>
        </w:rPr>
      </w:pPr>
    </w:p>
    <w:p w14:paraId="5FFF17AB" w14:textId="77777777" w:rsidR="00504273" w:rsidRPr="00F647C2" w:rsidRDefault="00504273" w:rsidP="00F647C2">
      <w:pPr>
        <w:pStyle w:val="a4"/>
        <w:numPr>
          <w:ilvl w:val="0"/>
          <w:numId w:val="11"/>
        </w:numPr>
        <w:spacing w:after="4" w:line="271" w:lineRule="auto"/>
        <w:ind w:right="61"/>
        <w:rPr>
          <w:szCs w:val="28"/>
        </w:rPr>
      </w:pPr>
      <w:r w:rsidRPr="00F647C2">
        <w:rPr>
          <w:b/>
          <w:szCs w:val="28"/>
        </w:rPr>
        <w:t xml:space="preserve">Сравнение возможных вариантов решения проблемы </w:t>
      </w:r>
    </w:p>
    <w:p w14:paraId="583BDF86" w14:textId="77777777" w:rsidR="00504273" w:rsidRPr="00254448" w:rsidRDefault="00504273" w:rsidP="00504273">
      <w:pPr>
        <w:spacing w:after="0" w:line="259" w:lineRule="auto"/>
        <w:ind w:firstLine="0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tbl>
      <w:tblPr>
        <w:tblStyle w:val="TableGrid"/>
        <w:tblW w:w="14810" w:type="dxa"/>
        <w:tblInd w:w="-214" w:type="dxa"/>
        <w:tblCellMar>
          <w:top w:w="9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8209"/>
        <w:gridCol w:w="2341"/>
        <w:gridCol w:w="2340"/>
        <w:gridCol w:w="1920"/>
      </w:tblGrid>
      <w:tr w:rsidR="00504273" w:rsidRPr="00254448" w14:paraId="12AB9E8F" w14:textId="77777777" w:rsidTr="00C57D5E">
        <w:trPr>
          <w:trHeight w:val="480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00CF" w14:textId="77777777" w:rsidR="00504273" w:rsidRPr="00254448" w:rsidRDefault="00504273" w:rsidP="001A08FD">
            <w:pPr>
              <w:spacing w:after="0" w:line="259" w:lineRule="auto"/>
              <w:ind w:left="73"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B29B" w14:textId="77777777" w:rsidR="00504273" w:rsidRPr="00254448" w:rsidRDefault="00504273" w:rsidP="001A08FD">
            <w:pPr>
              <w:spacing w:after="0" w:line="259" w:lineRule="auto"/>
              <w:ind w:left="5"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Вариант 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C0FF" w14:textId="77777777" w:rsidR="00504273" w:rsidRPr="00254448" w:rsidRDefault="00504273" w:rsidP="001A08FD">
            <w:pPr>
              <w:spacing w:after="0" w:line="259" w:lineRule="auto"/>
              <w:ind w:left="5"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Вариант 2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C491" w14:textId="77777777" w:rsidR="00504273" w:rsidRPr="00254448" w:rsidRDefault="00504273" w:rsidP="001A08FD">
            <w:pPr>
              <w:spacing w:after="0" w:line="259" w:lineRule="auto"/>
              <w:ind w:left="5"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Вариант N </w:t>
            </w:r>
          </w:p>
        </w:tc>
      </w:tr>
      <w:tr w:rsidR="00504273" w:rsidRPr="00254448" w14:paraId="3BAB2B9A" w14:textId="77777777" w:rsidTr="00C57D5E">
        <w:trPr>
          <w:trHeight w:val="530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8A0C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i/>
                <w:szCs w:val="28"/>
              </w:rPr>
              <w:t>9.1. Содержание варианта решения проблемы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CDBE" w14:textId="77777777" w:rsidR="00504273" w:rsidRPr="00254448" w:rsidRDefault="00503B5C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i/>
                <w:szCs w:val="28"/>
              </w:rPr>
              <w:t>Введение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D4A2" w14:textId="77777777" w:rsidR="00504273" w:rsidRPr="00254448" w:rsidRDefault="00503B5C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>
              <w:rPr>
                <w:i/>
                <w:szCs w:val="28"/>
              </w:rPr>
              <w:t>Не</w:t>
            </w:r>
            <w:r w:rsidR="00504273" w:rsidRPr="00254448">
              <w:rPr>
                <w:i/>
                <w:szCs w:val="28"/>
              </w:rPr>
              <w:t xml:space="preserve"> введение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FFD4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</w:p>
        </w:tc>
      </w:tr>
      <w:tr w:rsidR="00504273" w:rsidRPr="00254448" w14:paraId="039F8B37" w14:textId="77777777" w:rsidTr="00C57D5E">
        <w:trPr>
          <w:trHeight w:val="1505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86A4" w14:textId="77777777" w:rsidR="00504273" w:rsidRPr="00254448" w:rsidRDefault="00504273" w:rsidP="005C2B5D">
            <w:pPr>
              <w:spacing w:after="9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i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</w:p>
          <w:p w14:paraId="189E174C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i/>
                <w:szCs w:val="28"/>
              </w:rPr>
              <w:t>(1-3 года)</w:t>
            </w:r>
          </w:p>
          <w:p w14:paraId="03F090A9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52E6" w14:textId="77777777" w:rsidR="00504273" w:rsidRPr="00254448" w:rsidRDefault="00503B5C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>
              <w:rPr>
                <w:i/>
                <w:szCs w:val="28"/>
              </w:rPr>
              <w:t>Не</w:t>
            </w:r>
            <w:r w:rsidR="00504273" w:rsidRPr="00254448">
              <w:rPr>
                <w:i/>
                <w:szCs w:val="28"/>
              </w:rPr>
              <w:t xml:space="preserve"> изменяется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218A" w14:textId="77777777" w:rsidR="00504273" w:rsidRPr="00254448" w:rsidRDefault="00503B5C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>
              <w:rPr>
                <w:i/>
                <w:szCs w:val="28"/>
              </w:rPr>
              <w:t>Не</w:t>
            </w:r>
            <w:r w:rsidR="00504273" w:rsidRPr="00254448">
              <w:rPr>
                <w:i/>
                <w:szCs w:val="28"/>
              </w:rPr>
              <w:t xml:space="preserve"> изменяется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78C3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</w:p>
        </w:tc>
      </w:tr>
      <w:tr w:rsidR="00504273" w:rsidRPr="00254448" w14:paraId="2772D284" w14:textId="77777777" w:rsidTr="00C57D5E">
        <w:trPr>
          <w:trHeight w:val="1207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5D34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9.3. Оценка дополнительных расходов (доходов) потенциальных адресатов регулирования, связанных с введением </w:t>
            </w:r>
            <w:r w:rsidR="00503B5C" w:rsidRPr="00254448">
              <w:rPr>
                <w:i/>
                <w:szCs w:val="28"/>
              </w:rPr>
              <w:t>предлагаемого правового</w:t>
            </w:r>
            <w:r w:rsidRPr="00254448">
              <w:rPr>
                <w:i/>
                <w:szCs w:val="28"/>
              </w:rPr>
              <w:t xml:space="preserve"> регулирования</w:t>
            </w:r>
          </w:p>
          <w:p w14:paraId="61804B69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EBD7" w14:textId="77777777" w:rsidR="00504273" w:rsidRPr="00254448" w:rsidRDefault="00515921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>
              <w:rPr>
                <w:i/>
                <w:szCs w:val="28"/>
              </w:rPr>
              <w:t>Изменяется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51C6" w14:textId="77777777" w:rsidR="00504273" w:rsidRPr="00254448" w:rsidRDefault="00503B5C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i/>
                <w:szCs w:val="28"/>
              </w:rPr>
              <w:t>Отсутствуют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FB62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</w:p>
        </w:tc>
      </w:tr>
      <w:tr w:rsidR="00504273" w:rsidRPr="00254448" w14:paraId="6E19613B" w14:textId="77777777" w:rsidTr="00C57D5E">
        <w:trPr>
          <w:trHeight w:val="1207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EBB7" w14:textId="77777777" w:rsidR="00504273" w:rsidRPr="00254448" w:rsidRDefault="00504273" w:rsidP="005C2B5D">
            <w:pPr>
              <w:spacing w:after="0" w:line="258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9.4. Оценка расходов (доходов) </w:t>
            </w:r>
            <w:r w:rsidR="00F647C2">
              <w:rPr>
                <w:i/>
                <w:szCs w:val="28"/>
              </w:rPr>
              <w:t>городского</w:t>
            </w:r>
            <w:r w:rsidRPr="00254448">
              <w:rPr>
                <w:i/>
                <w:szCs w:val="28"/>
              </w:rPr>
              <w:t xml:space="preserve"> бюджета, связанных с введением предлагаемого правового регулирования</w:t>
            </w:r>
          </w:p>
          <w:p w14:paraId="3A19BC8C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2473" w14:textId="77777777" w:rsidR="00504273" w:rsidRPr="00254448" w:rsidRDefault="00515921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>
              <w:rPr>
                <w:i/>
                <w:szCs w:val="28"/>
              </w:rPr>
              <w:t>Изменяется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FE3B" w14:textId="77777777" w:rsidR="00504273" w:rsidRPr="00254448" w:rsidRDefault="00503B5C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i/>
                <w:szCs w:val="28"/>
              </w:rPr>
              <w:t>Отсутствуют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0EF4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</w:p>
        </w:tc>
      </w:tr>
      <w:tr w:rsidR="00504273" w:rsidRPr="00254448" w14:paraId="726F5B37" w14:textId="77777777" w:rsidTr="00010ADD">
        <w:trPr>
          <w:trHeight w:val="1560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1648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9.5. Оценка возможности достижения </w:t>
            </w:r>
            <w:r w:rsidR="00503B5C" w:rsidRPr="00254448">
              <w:rPr>
                <w:i/>
                <w:szCs w:val="28"/>
              </w:rPr>
              <w:t>заявленных целей</w:t>
            </w:r>
            <w:r w:rsidRPr="00254448">
              <w:rPr>
                <w:i/>
                <w:szCs w:val="28"/>
              </w:rPr>
              <w:t xml:space="preserve">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  <w:p w14:paraId="3DC7C01E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1152" w14:textId="77777777" w:rsidR="00504273" w:rsidRPr="00010ADD" w:rsidRDefault="005C2B5D" w:rsidP="005C2B5D">
            <w:pPr>
              <w:spacing w:after="0" w:line="259" w:lineRule="auto"/>
              <w:ind w:firstLine="0"/>
              <w:jc w:val="center"/>
              <w:rPr>
                <w:i/>
                <w:szCs w:val="28"/>
              </w:rPr>
            </w:pPr>
            <w:r w:rsidRPr="00010ADD">
              <w:rPr>
                <w:i/>
                <w:szCs w:val="28"/>
              </w:rPr>
              <w:t xml:space="preserve">Достижение </w:t>
            </w:r>
            <w:r w:rsidR="00504273" w:rsidRPr="00010ADD">
              <w:rPr>
                <w:i/>
                <w:szCs w:val="28"/>
              </w:rPr>
              <w:t>цели правового регулирования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4923" w14:textId="77777777" w:rsidR="00504273" w:rsidRPr="00010ADD" w:rsidRDefault="00504273" w:rsidP="005C2B5D">
            <w:pPr>
              <w:spacing w:after="0" w:line="259" w:lineRule="auto"/>
              <w:ind w:firstLine="0"/>
              <w:jc w:val="center"/>
              <w:rPr>
                <w:i/>
                <w:szCs w:val="28"/>
              </w:rPr>
            </w:pPr>
            <w:r w:rsidRPr="00010ADD">
              <w:rPr>
                <w:i/>
                <w:szCs w:val="28"/>
              </w:rPr>
              <w:t>Не д</w:t>
            </w:r>
            <w:r w:rsidR="005C2B5D" w:rsidRPr="00010ADD">
              <w:rPr>
                <w:i/>
                <w:szCs w:val="28"/>
              </w:rPr>
              <w:t xml:space="preserve">остижение </w:t>
            </w:r>
            <w:r w:rsidRPr="00010ADD">
              <w:rPr>
                <w:i/>
                <w:szCs w:val="28"/>
              </w:rPr>
              <w:t>цели правового регулирования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8F18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</w:p>
        </w:tc>
      </w:tr>
      <w:tr w:rsidR="00504273" w:rsidRPr="00254448" w14:paraId="39538DE5" w14:textId="77777777" w:rsidTr="00C57D5E">
        <w:trPr>
          <w:trHeight w:val="713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4278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i/>
                <w:szCs w:val="28"/>
              </w:rPr>
              <w:t>9.6. Оценка рисков неблагоприятных последствий</w:t>
            </w:r>
          </w:p>
          <w:p w14:paraId="0C01C83E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B369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i/>
                <w:szCs w:val="28"/>
              </w:rPr>
              <w:t>Отсутствуют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A886" w14:textId="77777777" w:rsidR="00504273" w:rsidRPr="00254448" w:rsidRDefault="00555E7D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>
              <w:rPr>
                <w:i/>
                <w:szCs w:val="28"/>
              </w:rPr>
              <w:t>Снижается пропускная способность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ED4D" w14:textId="77777777" w:rsidR="00504273" w:rsidRPr="00254448" w:rsidRDefault="00504273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</w:p>
        </w:tc>
      </w:tr>
      <w:tr w:rsidR="00FB426B" w:rsidRPr="00254448" w14:paraId="6663AF9A" w14:textId="77777777" w:rsidTr="00C57D5E">
        <w:trPr>
          <w:trHeight w:val="713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6BD2" w14:textId="77777777" w:rsidR="00FB426B" w:rsidRPr="00254448" w:rsidRDefault="00FB426B" w:rsidP="005C2B5D">
            <w:pPr>
              <w:spacing w:after="0" w:line="259" w:lineRule="auto"/>
              <w:ind w:firstLine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lastRenderedPageBreak/>
              <w:t>9.7 Оценка воздействия на состояние конкуренции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4B20" w14:textId="77777777" w:rsidR="00FB426B" w:rsidRPr="00254448" w:rsidRDefault="00FB426B" w:rsidP="005C2B5D">
            <w:pPr>
              <w:spacing w:after="0" w:line="259" w:lineRule="auto"/>
              <w:ind w:firstLine="0"/>
              <w:jc w:val="center"/>
              <w:rPr>
                <w:i/>
                <w:szCs w:val="28"/>
              </w:rPr>
            </w:pPr>
            <w:r w:rsidRPr="00FB426B">
              <w:rPr>
                <w:i/>
                <w:szCs w:val="28"/>
              </w:rPr>
              <w:t>Отсутствуют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03C9" w14:textId="77777777" w:rsidR="00FB426B" w:rsidRPr="00254448" w:rsidRDefault="00FB426B" w:rsidP="005C2B5D">
            <w:pPr>
              <w:spacing w:after="0" w:line="259" w:lineRule="auto"/>
              <w:ind w:firstLine="0"/>
              <w:jc w:val="center"/>
              <w:rPr>
                <w:i/>
                <w:szCs w:val="28"/>
              </w:rPr>
            </w:pPr>
            <w:r w:rsidRPr="00FB426B">
              <w:rPr>
                <w:i/>
                <w:szCs w:val="28"/>
              </w:rPr>
              <w:t>Отсутствуют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04D7" w14:textId="77777777" w:rsidR="00FB426B" w:rsidRPr="00254448" w:rsidRDefault="00FB426B" w:rsidP="005C2B5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</w:p>
        </w:tc>
      </w:tr>
    </w:tbl>
    <w:p w14:paraId="19549EC2" w14:textId="77777777" w:rsidR="00504273" w:rsidRDefault="00504273" w:rsidP="00504273">
      <w:pPr>
        <w:spacing w:after="27" w:line="259" w:lineRule="auto"/>
        <w:ind w:firstLine="284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p w14:paraId="5E5B3CF6" w14:textId="77777777" w:rsidR="00A87C84" w:rsidRDefault="00A87C84" w:rsidP="00C57D5E">
      <w:pPr>
        <w:spacing w:after="27" w:line="259" w:lineRule="auto"/>
        <w:ind w:firstLine="0"/>
        <w:jc w:val="left"/>
        <w:rPr>
          <w:szCs w:val="28"/>
        </w:rPr>
      </w:pPr>
    </w:p>
    <w:p w14:paraId="6D3E83F4" w14:textId="77777777" w:rsidR="00A87C84" w:rsidRDefault="00A87C84" w:rsidP="00FB426B">
      <w:pPr>
        <w:spacing w:after="5" w:line="269" w:lineRule="auto"/>
        <w:ind w:firstLine="0"/>
        <w:rPr>
          <w:szCs w:val="28"/>
        </w:rPr>
      </w:pPr>
    </w:p>
    <w:p w14:paraId="125918A3" w14:textId="734DAD65" w:rsidR="00504273" w:rsidRPr="00890332" w:rsidRDefault="00890332" w:rsidP="00F07A48">
      <w:pPr>
        <w:spacing w:after="5" w:line="269" w:lineRule="auto"/>
        <w:ind w:left="454" w:firstLine="0"/>
        <w:rPr>
          <w:szCs w:val="28"/>
        </w:rPr>
        <w:sectPr w:rsidR="00504273" w:rsidRPr="00890332" w:rsidSect="00754238">
          <w:headerReference w:type="even" r:id="rId11"/>
          <w:headerReference w:type="default" r:id="rId12"/>
          <w:headerReference w:type="first" r:id="rId13"/>
          <w:pgSz w:w="16838" w:h="11906" w:orient="landscape"/>
          <w:pgMar w:top="751" w:right="536" w:bottom="851" w:left="1701" w:header="720" w:footer="720" w:gutter="0"/>
          <w:cols w:space="720"/>
        </w:sectPr>
      </w:pPr>
      <w:r>
        <w:rPr>
          <w:szCs w:val="28"/>
        </w:rPr>
        <w:t xml:space="preserve">9.8. </w:t>
      </w:r>
      <w:r w:rsidRPr="00890332">
        <w:rPr>
          <w:szCs w:val="28"/>
        </w:rPr>
        <w:t>Обоснование выбора предпочтительного варианта решения</w:t>
      </w:r>
      <w:r>
        <w:rPr>
          <w:szCs w:val="28"/>
        </w:rPr>
        <w:t xml:space="preserve"> </w:t>
      </w:r>
      <w:r w:rsidRPr="00890332">
        <w:rPr>
          <w:szCs w:val="28"/>
        </w:rPr>
        <w:t>выяв</w:t>
      </w:r>
      <w:r>
        <w:rPr>
          <w:szCs w:val="28"/>
        </w:rPr>
        <w:t>ленной проблемы</w:t>
      </w:r>
      <w:r w:rsidR="00503B5C" w:rsidRPr="00890332">
        <w:rPr>
          <w:szCs w:val="28"/>
        </w:rPr>
        <w:t>:</w:t>
      </w:r>
      <w:r w:rsidR="00F07A48">
        <w:rPr>
          <w:szCs w:val="28"/>
        </w:rPr>
        <w:t xml:space="preserve"> </w:t>
      </w:r>
    </w:p>
    <w:p w14:paraId="7F12D564" w14:textId="77777777" w:rsidR="00504273" w:rsidRPr="00254448" w:rsidRDefault="00504273" w:rsidP="00F647C2">
      <w:pPr>
        <w:numPr>
          <w:ilvl w:val="0"/>
          <w:numId w:val="11"/>
        </w:numPr>
        <w:spacing w:after="4" w:line="271" w:lineRule="auto"/>
        <w:ind w:left="0" w:right="61"/>
        <w:rPr>
          <w:szCs w:val="28"/>
        </w:rPr>
      </w:pPr>
      <w:r w:rsidRPr="00254448">
        <w:rPr>
          <w:b/>
          <w:szCs w:val="28"/>
        </w:rPr>
        <w:lastRenderedPageBreak/>
        <w:t xml:space="preserve">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правового регулирования на ранее возникшие отношения </w:t>
      </w:r>
    </w:p>
    <w:p w14:paraId="109155AB" w14:textId="77777777" w:rsidR="00504273" w:rsidRPr="00254448" w:rsidRDefault="00504273" w:rsidP="00A87C84">
      <w:pPr>
        <w:spacing w:after="15" w:line="259" w:lineRule="auto"/>
        <w:ind w:right="61" w:firstLine="709"/>
        <w:jc w:val="left"/>
        <w:rPr>
          <w:szCs w:val="28"/>
        </w:rPr>
      </w:pPr>
      <w:r w:rsidRPr="00254448">
        <w:rPr>
          <w:b/>
          <w:szCs w:val="28"/>
        </w:rPr>
        <w:t xml:space="preserve"> </w:t>
      </w:r>
    </w:p>
    <w:p w14:paraId="329029CF" w14:textId="7D0DFE55" w:rsidR="00504273" w:rsidRPr="00254448" w:rsidRDefault="00504273" w:rsidP="00F647C2">
      <w:pPr>
        <w:numPr>
          <w:ilvl w:val="1"/>
          <w:numId w:val="11"/>
        </w:numPr>
        <w:spacing w:after="5" w:line="269" w:lineRule="auto"/>
        <w:ind w:left="0" w:right="61"/>
        <w:rPr>
          <w:szCs w:val="28"/>
        </w:rPr>
      </w:pPr>
      <w:r w:rsidRPr="00254448">
        <w:rPr>
          <w:szCs w:val="28"/>
        </w:rPr>
        <w:t>Предполагаемая дата в</w:t>
      </w:r>
      <w:r w:rsidR="0052797D">
        <w:rPr>
          <w:szCs w:val="28"/>
        </w:rPr>
        <w:t xml:space="preserve">ступления в силу проекта акта: </w:t>
      </w:r>
      <w:r w:rsidR="002C3683" w:rsidRPr="002C3683">
        <w:rPr>
          <w:b/>
          <w:bCs/>
          <w:szCs w:val="28"/>
        </w:rPr>
        <w:t>сентябрь 2023 г.</w:t>
      </w:r>
    </w:p>
    <w:p w14:paraId="5FA0B5E0" w14:textId="77777777" w:rsidR="00504273" w:rsidRPr="00254448" w:rsidRDefault="00504273" w:rsidP="00A87C84">
      <w:pPr>
        <w:spacing w:after="0" w:line="259" w:lineRule="auto"/>
        <w:ind w:right="61" w:firstLine="709"/>
        <w:jc w:val="left"/>
        <w:rPr>
          <w:szCs w:val="28"/>
        </w:rPr>
      </w:pPr>
    </w:p>
    <w:p w14:paraId="336E3DC0" w14:textId="77777777" w:rsidR="00504273" w:rsidRPr="00254448" w:rsidRDefault="00504273" w:rsidP="00F647C2">
      <w:pPr>
        <w:numPr>
          <w:ilvl w:val="1"/>
          <w:numId w:val="11"/>
        </w:numPr>
        <w:spacing w:after="250" w:line="269" w:lineRule="auto"/>
        <w:ind w:left="0" w:right="61"/>
        <w:rPr>
          <w:szCs w:val="28"/>
        </w:rPr>
      </w:pPr>
      <w:r w:rsidRPr="00254448">
        <w:rPr>
          <w:szCs w:val="28"/>
        </w:rPr>
        <w:t xml:space="preserve">Необходимость установления переходного периода и (или) отсрочки введения предлагаемого правового регулирования: </w:t>
      </w:r>
      <w:r w:rsidRPr="00254448">
        <w:rPr>
          <w:i/>
          <w:szCs w:val="28"/>
        </w:rPr>
        <w:t xml:space="preserve">есть / </w:t>
      </w:r>
      <w:r w:rsidRPr="00254448">
        <w:rPr>
          <w:i/>
          <w:szCs w:val="28"/>
          <w:u w:val="single"/>
        </w:rPr>
        <w:t>нет</w:t>
      </w:r>
      <w:r w:rsidRPr="00254448">
        <w:rPr>
          <w:szCs w:val="28"/>
          <w:u w:val="single"/>
        </w:rPr>
        <w:t>.</w:t>
      </w:r>
      <w:r w:rsidRPr="00254448">
        <w:rPr>
          <w:szCs w:val="28"/>
        </w:rPr>
        <w:t xml:space="preserve"> </w:t>
      </w:r>
    </w:p>
    <w:p w14:paraId="2743AD64" w14:textId="77777777" w:rsidR="00504273" w:rsidRPr="00254448" w:rsidRDefault="00504273" w:rsidP="00F647C2">
      <w:pPr>
        <w:numPr>
          <w:ilvl w:val="1"/>
          <w:numId w:val="11"/>
        </w:numPr>
        <w:spacing w:after="199" w:line="269" w:lineRule="auto"/>
        <w:ind w:left="0" w:right="61"/>
        <w:rPr>
          <w:szCs w:val="28"/>
        </w:rPr>
      </w:pPr>
      <w:r w:rsidRPr="00254448">
        <w:rPr>
          <w:szCs w:val="28"/>
        </w:rPr>
        <w:t xml:space="preserve">Необходимость распространения предлагаемого правового регулирования на ранее возникшие отношения: </w:t>
      </w:r>
      <w:r w:rsidRPr="00254448">
        <w:rPr>
          <w:i/>
          <w:szCs w:val="28"/>
        </w:rPr>
        <w:t xml:space="preserve">есть / </w:t>
      </w:r>
      <w:r w:rsidRPr="00254448">
        <w:rPr>
          <w:i/>
          <w:szCs w:val="28"/>
          <w:u w:val="single"/>
        </w:rPr>
        <w:t>нет</w:t>
      </w:r>
      <w:r w:rsidRPr="00254448">
        <w:rPr>
          <w:szCs w:val="28"/>
          <w:u w:val="single"/>
        </w:rPr>
        <w:t>.</w:t>
      </w:r>
      <w:r w:rsidRPr="00254448">
        <w:rPr>
          <w:szCs w:val="28"/>
        </w:rPr>
        <w:t xml:space="preserve"> </w:t>
      </w:r>
    </w:p>
    <w:p w14:paraId="6A5FA978" w14:textId="77777777" w:rsidR="00504273" w:rsidRPr="00254448" w:rsidRDefault="00504273" w:rsidP="00F647C2">
      <w:pPr>
        <w:numPr>
          <w:ilvl w:val="1"/>
          <w:numId w:val="11"/>
        </w:numPr>
        <w:spacing w:after="205" w:line="269" w:lineRule="auto"/>
        <w:ind w:left="0" w:right="61"/>
        <w:rPr>
          <w:szCs w:val="28"/>
        </w:rPr>
      </w:pPr>
      <w:r w:rsidRPr="00254448">
        <w:rPr>
          <w:szCs w:val="28"/>
        </w:rPr>
        <w:t>Обоснование необходимости установления переходного периода и (или) отсрочки вступления в силу проекта акта либо необходимость распространения предлагаемого правового регулирования на ранее возникшие отношения: нет.</w:t>
      </w:r>
    </w:p>
    <w:p w14:paraId="72F5601E" w14:textId="77777777" w:rsidR="00504273" w:rsidRPr="00254448" w:rsidRDefault="00504273" w:rsidP="00A87C84">
      <w:pPr>
        <w:spacing w:after="13" w:line="271" w:lineRule="auto"/>
        <w:ind w:right="61" w:firstLine="851"/>
        <w:jc w:val="left"/>
        <w:rPr>
          <w:szCs w:val="28"/>
        </w:rPr>
      </w:pPr>
      <w:r w:rsidRPr="00254448">
        <w:rPr>
          <w:b/>
          <w:i/>
          <w:szCs w:val="28"/>
        </w:rPr>
        <w:t>Заполняется по итогам проведения пу</w:t>
      </w:r>
      <w:r w:rsidR="00A87C84">
        <w:rPr>
          <w:b/>
          <w:i/>
          <w:szCs w:val="28"/>
        </w:rPr>
        <w:t xml:space="preserve">бличных консультаций по проекту </w:t>
      </w:r>
      <w:r w:rsidRPr="00254448">
        <w:rPr>
          <w:b/>
          <w:i/>
          <w:szCs w:val="28"/>
        </w:rPr>
        <w:t xml:space="preserve">нормативного правового акта и сводного отчета: </w:t>
      </w:r>
    </w:p>
    <w:p w14:paraId="4A7564F2" w14:textId="77777777" w:rsidR="00504273" w:rsidRPr="00254448" w:rsidRDefault="00504273" w:rsidP="00504273">
      <w:pPr>
        <w:spacing w:after="0" w:line="259" w:lineRule="auto"/>
        <w:ind w:left="259" w:right="61" w:hanging="259"/>
        <w:jc w:val="left"/>
        <w:rPr>
          <w:szCs w:val="28"/>
        </w:rPr>
      </w:pPr>
      <w:r w:rsidRPr="00254448">
        <w:rPr>
          <w:i/>
          <w:szCs w:val="28"/>
        </w:rPr>
        <w:t xml:space="preserve"> </w:t>
      </w:r>
    </w:p>
    <w:p w14:paraId="14AE701C" w14:textId="77777777" w:rsidR="00504273" w:rsidRPr="00254448" w:rsidRDefault="00504273" w:rsidP="00F647C2">
      <w:pPr>
        <w:numPr>
          <w:ilvl w:val="0"/>
          <w:numId w:val="11"/>
        </w:numPr>
        <w:spacing w:after="4" w:line="271" w:lineRule="auto"/>
        <w:ind w:right="61"/>
        <w:rPr>
          <w:szCs w:val="28"/>
        </w:rPr>
      </w:pPr>
      <w:r w:rsidRPr="00254448">
        <w:rPr>
          <w:b/>
          <w:szCs w:val="28"/>
        </w:rPr>
        <w:t xml:space="preserve">Информация о сроках проведения публичных консультаций по проекту акта и сводному отчету  </w:t>
      </w:r>
    </w:p>
    <w:p w14:paraId="030F8DA2" w14:textId="77777777" w:rsidR="00504273" w:rsidRPr="00254448" w:rsidRDefault="00504273" w:rsidP="00504273">
      <w:pPr>
        <w:spacing w:after="0" w:line="259" w:lineRule="auto"/>
        <w:ind w:left="259" w:right="61" w:hanging="259"/>
        <w:jc w:val="left"/>
        <w:rPr>
          <w:szCs w:val="28"/>
        </w:rPr>
      </w:pPr>
      <w:r w:rsidRPr="00254448">
        <w:rPr>
          <w:b/>
          <w:szCs w:val="28"/>
        </w:rPr>
        <w:t xml:space="preserve"> </w:t>
      </w:r>
    </w:p>
    <w:p w14:paraId="06B940D1" w14:textId="77777777" w:rsidR="00504273" w:rsidRPr="00254448" w:rsidRDefault="00504273" w:rsidP="00F647C2">
      <w:pPr>
        <w:numPr>
          <w:ilvl w:val="1"/>
          <w:numId w:val="11"/>
        </w:numPr>
        <w:spacing w:after="5" w:line="269" w:lineRule="auto"/>
        <w:ind w:left="259" w:right="61"/>
        <w:rPr>
          <w:szCs w:val="28"/>
        </w:rPr>
      </w:pPr>
      <w:r w:rsidRPr="00254448">
        <w:rPr>
          <w:szCs w:val="28"/>
        </w:rPr>
        <w:t xml:space="preserve">Срок, в течение которого принимались предложения в связи с публичными консультациями по проекту акта и сводному отчету об ОРВ: </w:t>
      </w:r>
    </w:p>
    <w:p w14:paraId="0BF857EA" w14:textId="3B21B650" w:rsidR="00504273" w:rsidRPr="002C3683" w:rsidRDefault="00503B5C" w:rsidP="00504273">
      <w:pPr>
        <w:spacing w:after="5" w:line="269" w:lineRule="auto"/>
        <w:ind w:left="259" w:right="61" w:hanging="259"/>
        <w:rPr>
          <w:b/>
          <w:bCs/>
          <w:szCs w:val="28"/>
        </w:rPr>
      </w:pPr>
      <w:r w:rsidRPr="002C3683">
        <w:rPr>
          <w:b/>
          <w:bCs/>
          <w:szCs w:val="28"/>
        </w:rPr>
        <w:t>Начало</w:t>
      </w:r>
      <w:r w:rsidR="00B05663" w:rsidRPr="002C3683">
        <w:rPr>
          <w:b/>
          <w:bCs/>
          <w:szCs w:val="28"/>
        </w:rPr>
        <w:t xml:space="preserve">: </w:t>
      </w:r>
      <w:r w:rsidR="00504273" w:rsidRPr="002C3683">
        <w:rPr>
          <w:b/>
          <w:bCs/>
          <w:szCs w:val="28"/>
        </w:rPr>
        <w:t>«</w:t>
      </w:r>
      <w:r w:rsidR="002C3683" w:rsidRPr="002C3683">
        <w:rPr>
          <w:b/>
          <w:bCs/>
          <w:szCs w:val="28"/>
        </w:rPr>
        <w:t>28</w:t>
      </w:r>
      <w:r w:rsidR="00504273" w:rsidRPr="002C3683">
        <w:rPr>
          <w:b/>
          <w:bCs/>
          <w:szCs w:val="28"/>
        </w:rPr>
        <w:t>»</w:t>
      </w:r>
      <w:r w:rsidR="00076841" w:rsidRPr="002C3683">
        <w:rPr>
          <w:b/>
          <w:bCs/>
          <w:szCs w:val="28"/>
        </w:rPr>
        <w:t xml:space="preserve"> </w:t>
      </w:r>
      <w:r w:rsidR="002C3683" w:rsidRPr="002C3683">
        <w:rPr>
          <w:b/>
          <w:bCs/>
          <w:szCs w:val="28"/>
        </w:rPr>
        <w:t>апреля</w:t>
      </w:r>
      <w:r w:rsidR="00504273" w:rsidRPr="002C3683">
        <w:rPr>
          <w:b/>
          <w:bCs/>
          <w:szCs w:val="28"/>
        </w:rPr>
        <w:t xml:space="preserve"> 20</w:t>
      </w:r>
      <w:r w:rsidR="00076841" w:rsidRPr="002C3683">
        <w:rPr>
          <w:b/>
          <w:bCs/>
          <w:szCs w:val="28"/>
        </w:rPr>
        <w:t>2</w:t>
      </w:r>
      <w:r w:rsidR="002C3683" w:rsidRPr="002C3683">
        <w:rPr>
          <w:b/>
          <w:bCs/>
          <w:szCs w:val="28"/>
        </w:rPr>
        <w:t>3</w:t>
      </w:r>
      <w:r w:rsidR="007F7DDE" w:rsidRPr="002C3683">
        <w:rPr>
          <w:b/>
          <w:bCs/>
          <w:szCs w:val="28"/>
        </w:rPr>
        <w:t xml:space="preserve"> </w:t>
      </w:r>
      <w:r w:rsidR="00504273" w:rsidRPr="002C3683">
        <w:rPr>
          <w:b/>
          <w:bCs/>
          <w:szCs w:val="28"/>
        </w:rPr>
        <w:t xml:space="preserve">г.; </w:t>
      </w:r>
    </w:p>
    <w:p w14:paraId="51516924" w14:textId="110C4252" w:rsidR="00504273" w:rsidRPr="002C3683" w:rsidRDefault="00503B5C" w:rsidP="005E7A7A">
      <w:pPr>
        <w:spacing w:after="5" w:line="269" w:lineRule="auto"/>
        <w:ind w:left="259" w:right="61" w:hanging="259"/>
        <w:rPr>
          <w:b/>
          <w:bCs/>
          <w:szCs w:val="28"/>
        </w:rPr>
      </w:pPr>
      <w:r w:rsidRPr="002C3683">
        <w:rPr>
          <w:b/>
          <w:bCs/>
          <w:szCs w:val="28"/>
        </w:rPr>
        <w:t>Окончание</w:t>
      </w:r>
      <w:r w:rsidR="00B05663" w:rsidRPr="002C3683">
        <w:rPr>
          <w:b/>
          <w:bCs/>
          <w:szCs w:val="28"/>
        </w:rPr>
        <w:t xml:space="preserve">: </w:t>
      </w:r>
      <w:r w:rsidR="00504273" w:rsidRPr="002C3683">
        <w:rPr>
          <w:b/>
          <w:bCs/>
          <w:szCs w:val="28"/>
        </w:rPr>
        <w:t>«</w:t>
      </w:r>
      <w:r w:rsidR="002C3683" w:rsidRPr="002C3683">
        <w:rPr>
          <w:b/>
          <w:bCs/>
          <w:szCs w:val="28"/>
        </w:rPr>
        <w:t>12</w:t>
      </w:r>
      <w:r w:rsidR="00076841" w:rsidRPr="002C3683">
        <w:rPr>
          <w:b/>
          <w:bCs/>
          <w:szCs w:val="28"/>
        </w:rPr>
        <w:t>»</w:t>
      </w:r>
      <w:r w:rsidR="002C3683" w:rsidRPr="002C3683">
        <w:rPr>
          <w:b/>
          <w:bCs/>
          <w:szCs w:val="28"/>
        </w:rPr>
        <w:t xml:space="preserve"> мая</w:t>
      </w:r>
      <w:r w:rsidR="00504273" w:rsidRPr="002C3683">
        <w:rPr>
          <w:b/>
          <w:bCs/>
          <w:szCs w:val="28"/>
        </w:rPr>
        <w:t xml:space="preserve"> 20</w:t>
      </w:r>
      <w:r w:rsidR="007F7DDE" w:rsidRPr="002C3683">
        <w:rPr>
          <w:b/>
          <w:bCs/>
          <w:szCs w:val="28"/>
        </w:rPr>
        <w:t>2</w:t>
      </w:r>
      <w:r w:rsidR="002C3683" w:rsidRPr="002C3683">
        <w:rPr>
          <w:b/>
          <w:bCs/>
          <w:szCs w:val="28"/>
        </w:rPr>
        <w:t>3</w:t>
      </w:r>
      <w:r w:rsidR="007F7DDE" w:rsidRPr="002C3683">
        <w:rPr>
          <w:b/>
          <w:bCs/>
          <w:szCs w:val="28"/>
        </w:rPr>
        <w:t xml:space="preserve"> </w:t>
      </w:r>
      <w:r w:rsidR="00504273" w:rsidRPr="002C3683">
        <w:rPr>
          <w:b/>
          <w:bCs/>
          <w:szCs w:val="28"/>
        </w:rPr>
        <w:t xml:space="preserve">г. </w:t>
      </w:r>
    </w:p>
    <w:p w14:paraId="3B3B5D0D" w14:textId="77777777" w:rsidR="00504273" w:rsidRPr="002C3683" w:rsidRDefault="00504273" w:rsidP="00504273">
      <w:pPr>
        <w:spacing w:after="0" w:line="259" w:lineRule="auto"/>
        <w:ind w:left="259" w:right="61" w:hanging="259"/>
        <w:jc w:val="left"/>
        <w:rPr>
          <w:b/>
          <w:bCs/>
          <w:szCs w:val="28"/>
        </w:rPr>
      </w:pPr>
      <w:r w:rsidRPr="002C3683">
        <w:rPr>
          <w:b/>
          <w:bCs/>
          <w:szCs w:val="28"/>
        </w:rPr>
        <w:t xml:space="preserve"> </w:t>
      </w:r>
    </w:p>
    <w:p w14:paraId="6F6D9FE6" w14:textId="77777777" w:rsidR="00504273" w:rsidRPr="00254448" w:rsidRDefault="00504273" w:rsidP="00F647C2">
      <w:pPr>
        <w:numPr>
          <w:ilvl w:val="1"/>
          <w:numId w:val="11"/>
        </w:numPr>
        <w:spacing w:after="5" w:line="269" w:lineRule="auto"/>
        <w:ind w:left="259" w:right="61"/>
        <w:rPr>
          <w:szCs w:val="28"/>
        </w:rPr>
      </w:pPr>
      <w:r w:rsidRPr="00254448">
        <w:rPr>
          <w:szCs w:val="28"/>
        </w:rPr>
        <w:t xml:space="preserve">Сведения о количестве замечаний и предложений, полученных в ходе публичных консультаций по проекту акта: </w:t>
      </w:r>
    </w:p>
    <w:p w14:paraId="5B9C3523" w14:textId="4B8CA5EB" w:rsidR="008F20CD" w:rsidRDefault="00504273" w:rsidP="00504273">
      <w:pPr>
        <w:spacing w:after="5" w:line="269" w:lineRule="auto"/>
        <w:ind w:left="259" w:right="61" w:hanging="259"/>
        <w:rPr>
          <w:szCs w:val="28"/>
        </w:rPr>
      </w:pPr>
      <w:r w:rsidRPr="00254448">
        <w:rPr>
          <w:szCs w:val="28"/>
        </w:rPr>
        <w:t>Всего замечаний и предложений: __</w:t>
      </w:r>
      <w:r w:rsidR="00503B5C">
        <w:rPr>
          <w:szCs w:val="28"/>
        </w:rPr>
        <w:t>___</w:t>
      </w:r>
      <w:r w:rsidRPr="00254448">
        <w:rPr>
          <w:szCs w:val="28"/>
        </w:rPr>
        <w:t xml:space="preserve">_-______, из них учтено:  </w:t>
      </w:r>
    </w:p>
    <w:p w14:paraId="12AF5FDA" w14:textId="6DC60F18" w:rsidR="008F20CD" w:rsidRDefault="00503B5C" w:rsidP="00504273">
      <w:pPr>
        <w:spacing w:after="5" w:line="269" w:lineRule="auto"/>
        <w:ind w:left="259" w:right="61" w:hanging="259"/>
        <w:rPr>
          <w:szCs w:val="28"/>
        </w:rPr>
      </w:pPr>
      <w:r>
        <w:rPr>
          <w:szCs w:val="28"/>
        </w:rPr>
        <w:t>Полностью</w:t>
      </w:r>
      <w:r w:rsidR="008F20CD">
        <w:rPr>
          <w:szCs w:val="28"/>
        </w:rPr>
        <w:t>: _</w:t>
      </w:r>
      <w:r>
        <w:rPr>
          <w:szCs w:val="28"/>
        </w:rPr>
        <w:t>___</w:t>
      </w:r>
      <w:r w:rsidR="008F20CD">
        <w:rPr>
          <w:szCs w:val="28"/>
        </w:rPr>
        <w:t>__-_______;</w:t>
      </w:r>
      <w:r w:rsidR="00504273" w:rsidRPr="00254448">
        <w:rPr>
          <w:szCs w:val="28"/>
        </w:rPr>
        <w:t xml:space="preserve"> </w:t>
      </w:r>
    </w:p>
    <w:p w14:paraId="6CFCE364" w14:textId="77777777" w:rsidR="00504273" w:rsidRPr="00254448" w:rsidRDefault="00503B5C" w:rsidP="00504273">
      <w:pPr>
        <w:spacing w:after="5" w:line="269" w:lineRule="auto"/>
        <w:ind w:left="259" w:right="61" w:hanging="259"/>
        <w:rPr>
          <w:szCs w:val="28"/>
        </w:rPr>
      </w:pPr>
      <w:r w:rsidRPr="00254448">
        <w:rPr>
          <w:szCs w:val="28"/>
        </w:rPr>
        <w:t>Учтено</w:t>
      </w:r>
      <w:r w:rsidR="00504273" w:rsidRPr="00254448">
        <w:rPr>
          <w:szCs w:val="28"/>
        </w:rPr>
        <w:t xml:space="preserve"> частично: ______-___</w:t>
      </w:r>
      <w:r>
        <w:rPr>
          <w:szCs w:val="28"/>
        </w:rPr>
        <w:t>___</w:t>
      </w:r>
      <w:r w:rsidR="00504273" w:rsidRPr="00254448">
        <w:rPr>
          <w:szCs w:val="28"/>
        </w:rPr>
        <w:t>_</w:t>
      </w:r>
      <w:r w:rsidR="008F20CD">
        <w:rPr>
          <w:szCs w:val="28"/>
        </w:rPr>
        <w:t>.</w:t>
      </w:r>
      <w:r w:rsidR="00504273" w:rsidRPr="00254448">
        <w:rPr>
          <w:szCs w:val="28"/>
        </w:rPr>
        <w:t xml:space="preserve"> </w:t>
      </w:r>
    </w:p>
    <w:p w14:paraId="3CAC722F" w14:textId="77777777" w:rsidR="00552D1C" w:rsidRPr="00254448" w:rsidRDefault="00504273" w:rsidP="008F20CD">
      <w:pPr>
        <w:spacing w:after="0" w:line="259" w:lineRule="auto"/>
        <w:ind w:left="259" w:right="61" w:hanging="259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p w14:paraId="4D064572" w14:textId="77777777" w:rsidR="002C3683" w:rsidRDefault="002C3683" w:rsidP="00504273">
      <w:pPr>
        <w:tabs>
          <w:tab w:val="center" w:pos="5689"/>
        </w:tabs>
        <w:spacing w:after="5" w:line="269" w:lineRule="auto"/>
        <w:ind w:left="259" w:right="61" w:hanging="259"/>
        <w:jc w:val="left"/>
        <w:rPr>
          <w:szCs w:val="28"/>
        </w:rPr>
      </w:pPr>
      <w:r>
        <w:rPr>
          <w:szCs w:val="28"/>
        </w:rPr>
        <w:t xml:space="preserve">Управление экономического развития, </w:t>
      </w:r>
    </w:p>
    <w:p w14:paraId="7E33596D" w14:textId="77777777" w:rsidR="002C3683" w:rsidRDefault="002C3683" w:rsidP="00504273">
      <w:pPr>
        <w:tabs>
          <w:tab w:val="center" w:pos="5689"/>
        </w:tabs>
        <w:spacing w:after="5" w:line="269" w:lineRule="auto"/>
        <w:ind w:left="259" w:right="61" w:hanging="259"/>
        <w:jc w:val="left"/>
        <w:rPr>
          <w:szCs w:val="28"/>
        </w:rPr>
      </w:pPr>
      <w:r>
        <w:rPr>
          <w:szCs w:val="28"/>
        </w:rPr>
        <w:t xml:space="preserve">инвестиций и внешнеэкономических связей </w:t>
      </w:r>
    </w:p>
    <w:p w14:paraId="640E187E" w14:textId="04A30CEB" w:rsidR="00504273" w:rsidRPr="00254448" w:rsidRDefault="002C3683" w:rsidP="00504273">
      <w:pPr>
        <w:tabs>
          <w:tab w:val="center" w:pos="5689"/>
        </w:tabs>
        <w:spacing w:after="5" w:line="269" w:lineRule="auto"/>
        <w:ind w:left="259" w:right="61" w:hanging="259"/>
        <w:jc w:val="left"/>
        <w:rPr>
          <w:szCs w:val="28"/>
        </w:rPr>
      </w:pPr>
      <w:r>
        <w:rPr>
          <w:szCs w:val="28"/>
        </w:rPr>
        <w:t>администрации г. Махачкалы</w:t>
      </w:r>
    </w:p>
    <w:p w14:paraId="0BCE8380" w14:textId="30190975" w:rsidR="00504273" w:rsidRPr="00254448" w:rsidRDefault="002C3683" w:rsidP="00504273">
      <w:pPr>
        <w:tabs>
          <w:tab w:val="center" w:pos="7150"/>
        </w:tabs>
        <w:spacing w:after="5" w:line="269" w:lineRule="auto"/>
        <w:ind w:left="259" w:right="61" w:hanging="259"/>
        <w:jc w:val="left"/>
        <w:rPr>
          <w:szCs w:val="28"/>
        </w:rPr>
      </w:pPr>
      <w:r>
        <w:rPr>
          <w:szCs w:val="28"/>
        </w:rPr>
        <w:t>Н.Г. Гасанов</w:t>
      </w:r>
      <w:r w:rsidR="00504273" w:rsidRPr="00254448">
        <w:rPr>
          <w:szCs w:val="28"/>
        </w:rPr>
        <w:t>_______________________</w:t>
      </w:r>
      <w:proofErr w:type="gramStart"/>
      <w:r w:rsidR="00504273" w:rsidRPr="00254448">
        <w:rPr>
          <w:szCs w:val="28"/>
        </w:rPr>
        <w:t xml:space="preserve">_  </w:t>
      </w:r>
      <w:r w:rsidR="00504273" w:rsidRPr="00254448">
        <w:rPr>
          <w:szCs w:val="28"/>
        </w:rPr>
        <w:tab/>
      </w:r>
      <w:proofErr w:type="gramEnd"/>
      <w:r w:rsidR="00504273" w:rsidRPr="00254448">
        <w:rPr>
          <w:szCs w:val="28"/>
        </w:rPr>
        <w:t xml:space="preserve">    ____________ </w:t>
      </w:r>
      <w:r w:rsidR="008F20CD">
        <w:rPr>
          <w:szCs w:val="28"/>
        </w:rPr>
        <w:t xml:space="preserve">       </w:t>
      </w:r>
      <w:r w:rsidR="00504273" w:rsidRPr="00254448">
        <w:rPr>
          <w:szCs w:val="28"/>
        </w:rPr>
        <w:t xml:space="preserve">___________ </w:t>
      </w:r>
    </w:p>
    <w:p w14:paraId="0C97844B" w14:textId="77777777" w:rsidR="00504273" w:rsidRPr="00254448" w:rsidRDefault="00504273" w:rsidP="00504273">
      <w:pPr>
        <w:tabs>
          <w:tab w:val="center" w:pos="7088"/>
        </w:tabs>
        <w:spacing w:after="174" w:line="259" w:lineRule="auto"/>
        <w:ind w:left="259" w:right="61" w:hanging="259"/>
        <w:jc w:val="left"/>
        <w:rPr>
          <w:szCs w:val="28"/>
        </w:rPr>
      </w:pPr>
      <w:r w:rsidRPr="00254448">
        <w:rPr>
          <w:szCs w:val="28"/>
        </w:rPr>
        <w:t xml:space="preserve">                </w:t>
      </w:r>
      <w:r w:rsidR="008F20CD">
        <w:rPr>
          <w:szCs w:val="28"/>
        </w:rPr>
        <w:t xml:space="preserve">              </w:t>
      </w:r>
      <w:r w:rsidRPr="00254448">
        <w:rPr>
          <w:szCs w:val="28"/>
        </w:rPr>
        <w:t>(инициалы, фамилия)</w:t>
      </w:r>
      <w:r w:rsidRPr="00254448">
        <w:rPr>
          <w:i/>
          <w:szCs w:val="28"/>
        </w:rPr>
        <w:t xml:space="preserve"> </w:t>
      </w:r>
      <w:r w:rsidRPr="00254448">
        <w:rPr>
          <w:i/>
          <w:szCs w:val="28"/>
        </w:rPr>
        <w:tab/>
      </w:r>
      <w:r w:rsidR="008F20CD">
        <w:rPr>
          <w:szCs w:val="28"/>
        </w:rPr>
        <w:t xml:space="preserve">             Дата                      </w:t>
      </w:r>
      <w:r w:rsidRPr="00254448">
        <w:rPr>
          <w:szCs w:val="28"/>
        </w:rPr>
        <w:t>Подпись</w:t>
      </w:r>
      <w:r w:rsidRPr="00254448">
        <w:rPr>
          <w:b/>
          <w:szCs w:val="28"/>
        </w:rPr>
        <w:t xml:space="preserve">                  </w:t>
      </w:r>
    </w:p>
    <w:p w14:paraId="2BBAECF7" w14:textId="77777777" w:rsidR="006B3F1B" w:rsidRPr="00254448" w:rsidRDefault="006B3F1B" w:rsidP="006B3F1B">
      <w:pPr>
        <w:spacing w:after="0" w:line="259" w:lineRule="auto"/>
        <w:ind w:left="5954" w:firstLine="0"/>
        <w:jc w:val="center"/>
        <w:rPr>
          <w:b/>
          <w:szCs w:val="28"/>
        </w:rPr>
      </w:pPr>
      <w:r w:rsidRPr="00254448">
        <w:rPr>
          <w:b/>
          <w:szCs w:val="28"/>
        </w:rPr>
        <w:lastRenderedPageBreak/>
        <w:t>Приложение № 2</w:t>
      </w:r>
    </w:p>
    <w:p w14:paraId="30493991" w14:textId="4F5C8000" w:rsidR="003E215B" w:rsidRPr="003E215B" w:rsidRDefault="003E215B" w:rsidP="003E215B">
      <w:pPr>
        <w:spacing w:after="0" w:line="259" w:lineRule="auto"/>
        <w:ind w:firstLine="0"/>
        <w:jc w:val="right"/>
        <w:rPr>
          <w:b/>
          <w:bCs/>
          <w:szCs w:val="28"/>
        </w:rPr>
      </w:pPr>
      <w:r>
        <w:rPr>
          <w:b/>
          <w:bCs/>
          <w:szCs w:val="28"/>
        </w:rPr>
        <w:t>П</w:t>
      </w:r>
      <w:r w:rsidRPr="003E215B">
        <w:rPr>
          <w:b/>
          <w:bCs/>
          <w:szCs w:val="28"/>
        </w:rPr>
        <w:t>остановлени</w:t>
      </w:r>
      <w:r>
        <w:rPr>
          <w:b/>
          <w:bCs/>
          <w:szCs w:val="28"/>
        </w:rPr>
        <w:t>я</w:t>
      </w:r>
      <w:r w:rsidRPr="003E215B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а</w:t>
      </w:r>
      <w:r w:rsidRPr="003E215B">
        <w:rPr>
          <w:b/>
          <w:bCs/>
          <w:szCs w:val="28"/>
        </w:rPr>
        <w:t>дминистрации</w:t>
      </w:r>
    </w:p>
    <w:p w14:paraId="043242ED" w14:textId="77777777" w:rsidR="003E215B" w:rsidRPr="003E215B" w:rsidRDefault="003E215B" w:rsidP="003E215B">
      <w:pPr>
        <w:spacing w:after="0" w:line="259" w:lineRule="auto"/>
        <w:ind w:firstLine="0"/>
        <w:jc w:val="right"/>
        <w:rPr>
          <w:b/>
          <w:bCs/>
          <w:szCs w:val="28"/>
        </w:rPr>
      </w:pPr>
      <w:r w:rsidRPr="003E215B">
        <w:rPr>
          <w:b/>
          <w:bCs/>
          <w:szCs w:val="28"/>
        </w:rPr>
        <w:t>городского округа с внутригородским</w:t>
      </w:r>
    </w:p>
    <w:p w14:paraId="4EC9B184" w14:textId="173E2A02" w:rsidR="00504273" w:rsidRPr="003E215B" w:rsidRDefault="003E215B" w:rsidP="003E215B">
      <w:pPr>
        <w:spacing w:after="0" w:line="259" w:lineRule="auto"/>
        <w:ind w:firstLine="0"/>
        <w:jc w:val="right"/>
        <w:rPr>
          <w:b/>
          <w:bCs/>
          <w:szCs w:val="28"/>
        </w:rPr>
      </w:pPr>
      <w:r w:rsidRPr="003E215B">
        <w:rPr>
          <w:b/>
          <w:bCs/>
          <w:szCs w:val="28"/>
        </w:rPr>
        <w:t>делением «город Махачкала»</w:t>
      </w:r>
    </w:p>
    <w:p w14:paraId="2AAC0353" w14:textId="77777777" w:rsidR="00504273" w:rsidRPr="00254448" w:rsidRDefault="00504273" w:rsidP="00504273">
      <w:pPr>
        <w:spacing w:after="0" w:line="259" w:lineRule="auto"/>
        <w:ind w:left="2711" w:firstLine="0"/>
        <w:jc w:val="center"/>
        <w:rPr>
          <w:szCs w:val="28"/>
        </w:rPr>
      </w:pPr>
      <w:r w:rsidRPr="00254448">
        <w:rPr>
          <w:szCs w:val="28"/>
        </w:rPr>
        <w:t xml:space="preserve"> </w:t>
      </w:r>
    </w:p>
    <w:tbl>
      <w:tblPr>
        <w:tblStyle w:val="TableGrid"/>
        <w:tblW w:w="9494" w:type="dxa"/>
        <w:tblInd w:w="-1" w:type="dxa"/>
        <w:tblLayout w:type="fixed"/>
        <w:tblCellMar>
          <w:top w:w="10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9494"/>
      </w:tblGrid>
      <w:tr w:rsidR="00504273" w:rsidRPr="00254448" w14:paraId="2E9B3566" w14:textId="77777777" w:rsidTr="00C57D5E">
        <w:trPr>
          <w:trHeight w:val="3691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4FFC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b/>
                <w:szCs w:val="28"/>
              </w:rPr>
              <w:t xml:space="preserve"> </w:t>
            </w:r>
          </w:p>
          <w:p w14:paraId="6DF13F4D" w14:textId="77777777" w:rsidR="00261AFD" w:rsidRPr="00254448" w:rsidRDefault="00261AFD" w:rsidP="00261AFD">
            <w:pPr>
              <w:spacing w:after="28" w:line="259" w:lineRule="auto"/>
              <w:ind w:left="578" w:firstLine="0"/>
              <w:jc w:val="left"/>
              <w:rPr>
                <w:szCs w:val="28"/>
              </w:rPr>
            </w:pPr>
            <w:r w:rsidRPr="00254448">
              <w:rPr>
                <w:b/>
                <w:szCs w:val="28"/>
              </w:rPr>
              <w:t xml:space="preserve">РЕКОМЕНДУЕМЫЙ ПРИМЕРНЫЙ ПЕРЕЧЕНЬ ВОПРОСОВ В РАМКАХ ПРОВЕДЕНИЯ ПУБЛИЧНЫХ ОБСУЖДЕНИЙ </w:t>
            </w:r>
          </w:p>
          <w:p w14:paraId="5B16551F" w14:textId="66873409" w:rsidR="0086291B" w:rsidRDefault="00C95162" w:rsidP="0086291B">
            <w:pPr>
              <w:spacing w:after="22" w:line="259" w:lineRule="auto"/>
              <w:ind w:left="31" w:firstLine="0"/>
              <w:jc w:val="left"/>
              <w:rPr>
                <w:b/>
                <w:szCs w:val="28"/>
              </w:rPr>
            </w:pPr>
            <w:r w:rsidRPr="00C95162">
              <w:rPr>
                <w:szCs w:val="28"/>
              </w:rPr>
              <w:t xml:space="preserve">Проекта постановления </w:t>
            </w:r>
            <w:r w:rsidR="0086291B" w:rsidRPr="003E215B">
              <w:rPr>
                <w:b/>
                <w:bCs/>
                <w:szCs w:val="28"/>
              </w:rPr>
              <w:t>«</w:t>
            </w:r>
            <w:r w:rsidR="003E215B" w:rsidRPr="003E215B">
              <w:rPr>
                <w:b/>
                <w:bCs/>
                <w:szCs w:val="28"/>
              </w:rPr>
              <w:t>Об утверждении Порядка пользования территориями общего пользования города Махачкалы для передвижения на средствах индивидуальной мобильности, в том числе предоставляемых в аренду специализированными операторами</w:t>
            </w:r>
            <w:r w:rsidR="0086291B" w:rsidRPr="003E215B">
              <w:rPr>
                <w:b/>
                <w:bCs/>
                <w:szCs w:val="28"/>
              </w:rPr>
              <w:t>».</w:t>
            </w:r>
          </w:p>
          <w:p w14:paraId="02CC72B0" w14:textId="7C7CDE1D" w:rsidR="00504273" w:rsidRPr="00254448" w:rsidRDefault="00504273" w:rsidP="0086291B">
            <w:pPr>
              <w:spacing w:after="22" w:line="259" w:lineRule="auto"/>
              <w:ind w:left="31" w:firstLine="0"/>
              <w:jc w:val="left"/>
              <w:rPr>
                <w:szCs w:val="28"/>
              </w:rPr>
            </w:pPr>
            <w:r w:rsidRPr="00254448">
              <w:rPr>
                <w:szCs w:val="28"/>
              </w:rPr>
              <w:t xml:space="preserve">Пожалуйста, заполните и направьте данную форму по электронной почте на </w:t>
            </w:r>
            <w:r w:rsidR="00AD5E80">
              <w:rPr>
                <w:szCs w:val="28"/>
              </w:rPr>
              <w:t xml:space="preserve">адрес: </w:t>
            </w:r>
            <w:hyperlink r:id="rId14" w:history="1">
              <w:r w:rsidR="003E215B" w:rsidRPr="00C00323">
                <w:rPr>
                  <w:rStyle w:val="a3"/>
                  <w:szCs w:val="28"/>
                  <w:lang w:val="en-US"/>
                </w:rPr>
                <w:t>investmkala</w:t>
              </w:r>
              <w:r w:rsidR="003E215B" w:rsidRPr="00C00323">
                <w:rPr>
                  <w:rStyle w:val="a3"/>
                  <w:szCs w:val="28"/>
                </w:rPr>
                <w:t>@</w:t>
              </w:r>
              <w:r w:rsidR="003E215B" w:rsidRPr="00C00323">
                <w:rPr>
                  <w:rStyle w:val="a3"/>
                  <w:szCs w:val="28"/>
                  <w:lang w:val="en-US"/>
                </w:rPr>
                <w:t>mkala</w:t>
              </w:r>
              <w:r w:rsidR="003E215B" w:rsidRPr="00C00323">
                <w:rPr>
                  <w:rStyle w:val="a3"/>
                  <w:szCs w:val="28"/>
                </w:rPr>
                <w:t>.</w:t>
              </w:r>
              <w:proofErr w:type="spellStart"/>
              <w:r w:rsidR="003E215B" w:rsidRPr="00C00323">
                <w:rPr>
                  <w:rStyle w:val="a3"/>
                  <w:szCs w:val="28"/>
                  <w:lang w:val="en-US"/>
                </w:rPr>
                <w:t>ru</w:t>
              </w:r>
              <w:proofErr w:type="spellEnd"/>
            </w:hyperlink>
            <w:r w:rsidR="00C95162">
              <w:rPr>
                <w:rStyle w:val="a3"/>
                <w:szCs w:val="28"/>
              </w:rPr>
              <w:t xml:space="preserve">, </w:t>
            </w:r>
            <w:r w:rsidR="003E215B">
              <w:rPr>
                <w:rStyle w:val="a3"/>
                <w:szCs w:val="28"/>
              </w:rPr>
              <w:t>Тагирова С.Г.</w:t>
            </w:r>
            <w:r w:rsidR="00AD5E80">
              <w:rPr>
                <w:szCs w:val="28"/>
              </w:rPr>
              <w:t xml:space="preserve"> </w:t>
            </w:r>
            <w:r w:rsidRPr="00254448">
              <w:rPr>
                <w:szCs w:val="28"/>
              </w:rPr>
              <w:t>не позднее____________</w:t>
            </w:r>
            <w:r w:rsidR="00AD5E80">
              <w:rPr>
                <w:szCs w:val="28"/>
              </w:rPr>
              <w:t>.</w:t>
            </w:r>
            <w:r w:rsidRPr="00254448">
              <w:rPr>
                <w:szCs w:val="28"/>
              </w:rPr>
              <w:t xml:space="preserve"> </w:t>
            </w:r>
          </w:p>
          <w:p w14:paraId="7858770B" w14:textId="5C4AA6C3" w:rsidR="00504273" w:rsidRPr="00254448" w:rsidRDefault="00504273" w:rsidP="0086291B">
            <w:pPr>
              <w:spacing w:after="0" w:line="259" w:lineRule="auto"/>
              <w:ind w:left="31" w:right="144"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     (указание адреса электронной почты ответственного </w:t>
            </w:r>
            <w:proofErr w:type="gramStart"/>
            <w:r w:rsidR="00A07EE5" w:rsidRPr="00254448">
              <w:rPr>
                <w:szCs w:val="28"/>
              </w:rPr>
              <w:t xml:space="preserve">сотрудника)  </w:t>
            </w:r>
            <w:r w:rsidRPr="00254448">
              <w:rPr>
                <w:szCs w:val="28"/>
              </w:rPr>
              <w:t xml:space="preserve"> </w:t>
            </w:r>
            <w:proofErr w:type="gramEnd"/>
            <w:r w:rsidRPr="00254448">
              <w:rPr>
                <w:szCs w:val="28"/>
              </w:rPr>
              <w:t xml:space="preserve">                                    (дата)  </w:t>
            </w:r>
          </w:p>
          <w:p w14:paraId="74DBC82C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szCs w:val="28"/>
              </w:rPr>
              <w:t>Разработчик акта не будет иметь возможности проанализировать позиции, направленные ему после указанного срока, а также направленные не в со</w:t>
            </w:r>
            <w:r w:rsidR="00C57D5E">
              <w:rPr>
                <w:szCs w:val="28"/>
              </w:rPr>
              <w:t>ответствии с настоящей формой.</w:t>
            </w:r>
          </w:p>
        </w:tc>
      </w:tr>
      <w:tr w:rsidR="00504273" w:rsidRPr="00254448" w14:paraId="5854B22D" w14:textId="77777777" w:rsidTr="00C57D5E">
        <w:trPr>
          <w:trHeight w:val="348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35C55CF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b/>
                <w:szCs w:val="28"/>
              </w:rPr>
              <w:t xml:space="preserve"> </w:t>
            </w:r>
          </w:p>
        </w:tc>
      </w:tr>
      <w:tr w:rsidR="00504273" w:rsidRPr="00254448" w14:paraId="0ABA30F5" w14:textId="77777777" w:rsidTr="00C57D5E">
        <w:trPr>
          <w:trHeight w:val="311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493B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szCs w:val="28"/>
              </w:rPr>
              <w:t xml:space="preserve"> </w:t>
            </w:r>
          </w:p>
        </w:tc>
      </w:tr>
    </w:tbl>
    <w:p w14:paraId="23F4D649" w14:textId="77777777" w:rsidR="00504273" w:rsidRPr="00254448" w:rsidRDefault="00504273" w:rsidP="00504273">
      <w:pPr>
        <w:spacing w:after="44" w:line="259" w:lineRule="auto"/>
        <w:ind w:left="106" w:firstLine="0"/>
        <w:jc w:val="left"/>
        <w:rPr>
          <w:szCs w:val="28"/>
        </w:rPr>
      </w:pPr>
      <w:r w:rsidRPr="00254448">
        <w:rPr>
          <w:rFonts w:eastAsia="Calibri"/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1C9E81" wp14:editId="04F98ABE">
                <wp:simplePos x="0" y="0"/>
                <wp:positionH relativeFrom="page">
                  <wp:posOffset>7549896</wp:posOffset>
                </wp:positionH>
                <wp:positionV relativeFrom="page">
                  <wp:posOffset>6428773</wp:posOffset>
                </wp:positionV>
                <wp:extent cx="41148" cy="182203"/>
                <wp:effectExtent l="0" t="0" r="0" b="0"/>
                <wp:wrapSquare wrapText="bothSides"/>
                <wp:docPr id="103564" name="Group 103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" cy="182203"/>
                          <a:chOff x="0" y="0"/>
                          <a:chExt cx="41148" cy="182203"/>
                        </a:xfrm>
                      </wpg:grpSpPr>
                      <wps:wsp>
                        <wps:cNvPr id="5417" name="Rectangle 5417"/>
                        <wps:cNvSpPr/>
                        <wps:spPr>
                          <a:xfrm>
                            <a:off x="0" y="0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48606" w14:textId="77777777" w:rsidR="00504273" w:rsidRDefault="00504273" w:rsidP="0050427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1C9E81" id="Group 103564" o:spid="_x0000_s1026" style="position:absolute;left:0;text-align:left;margin-left:594.5pt;margin-top:506.2pt;width:3.25pt;height:14.35pt;z-index:251659264;mso-position-horizontal-relative:page;mso-position-vertical-relative:page" coordsize="41148,18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">
                <v:rect id="Rectangle 5417" o:spid="_x0000_s1027" style="position:absolute;width:54727;height:24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" filled="f" stroked="f">
                  <v:textbox inset="0,0,0,0">
                    <w:txbxContent>
                      <w:p w14:paraId="19B48606" w14:textId="77777777" w:rsidR="00504273" w:rsidRDefault="00504273" w:rsidP="00504273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254448">
        <w:rPr>
          <w:szCs w:val="28"/>
        </w:rPr>
        <w:t xml:space="preserve"> </w:t>
      </w:r>
    </w:p>
    <w:p w14:paraId="02CD799A" w14:textId="77777777" w:rsidR="00504273" w:rsidRPr="00254448" w:rsidRDefault="00504273" w:rsidP="005042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right="749" w:firstLine="0"/>
        <w:jc w:val="center"/>
        <w:rPr>
          <w:szCs w:val="28"/>
        </w:rPr>
      </w:pPr>
      <w:r w:rsidRPr="00254448">
        <w:rPr>
          <w:b/>
          <w:szCs w:val="28"/>
        </w:rPr>
        <w:t xml:space="preserve">Контактная информация </w:t>
      </w:r>
    </w:p>
    <w:p w14:paraId="1FBEBC93" w14:textId="0E3DF61D" w:rsidR="00504273" w:rsidRPr="00254448" w:rsidRDefault="00504273" w:rsidP="00504273">
      <w:pPr>
        <w:tabs>
          <w:tab w:val="center" w:pos="9311"/>
        </w:tabs>
        <w:spacing w:after="5" w:line="269" w:lineRule="auto"/>
        <w:ind w:firstLine="0"/>
        <w:jc w:val="left"/>
        <w:rPr>
          <w:szCs w:val="28"/>
        </w:rPr>
      </w:pPr>
      <w:r w:rsidRPr="00254448">
        <w:rPr>
          <w:szCs w:val="28"/>
        </w:rPr>
        <w:t xml:space="preserve">Название организации </w:t>
      </w:r>
      <w:r w:rsidR="00A243DD" w:rsidRPr="00254448">
        <w:rPr>
          <w:szCs w:val="28"/>
        </w:rPr>
        <w:t>_</w:t>
      </w:r>
      <w:r w:rsidR="00A243DD" w:rsidRPr="00A243DD">
        <w:rPr>
          <w:szCs w:val="28"/>
        </w:rPr>
        <w:t xml:space="preserve"> </w:t>
      </w:r>
      <w:r w:rsidR="00A243DD" w:rsidRPr="00A243DD">
        <w:rPr>
          <w:b/>
          <w:bCs/>
          <w:szCs w:val="28"/>
        </w:rPr>
        <w:t>«Управление экономического развития, инвестиций и внешнеэкономических связей администрации г. Махачкалы».</w:t>
      </w:r>
      <w:r w:rsidRPr="00254448">
        <w:rPr>
          <w:szCs w:val="28"/>
        </w:rPr>
        <w:tab/>
        <w:t xml:space="preserve">                </w:t>
      </w:r>
    </w:p>
    <w:p w14:paraId="2D735276" w14:textId="77777777" w:rsidR="00A243DD" w:rsidRPr="00A243DD" w:rsidRDefault="00504273" w:rsidP="00A243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9311"/>
        </w:tabs>
        <w:spacing w:after="0" w:line="259" w:lineRule="auto"/>
        <w:ind w:left="106" w:firstLine="0"/>
        <w:jc w:val="left"/>
        <w:rPr>
          <w:szCs w:val="28"/>
        </w:rPr>
      </w:pPr>
      <w:r w:rsidRPr="00254448">
        <w:rPr>
          <w:szCs w:val="28"/>
        </w:rPr>
        <w:t xml:space="preserve">Сфера деятельности организации </w:t>
      </w:r>
      <w:r w:rsidR="00E46181">
        <w:rPr>
          <w:szCs w:val="28"/>
        </w:rPr>
        <w:t>-</w:t>
      </w:r>
      <w:r w:rsidR="00A243DD" w:rsidRPr="00A243DD">
        <w:rPr>
          <w:szCs w:val="28"/>
        </w:rPr>
        <w:t>- формирование основных направлений со­циально-экономического развития города, механизмов и форм их реализации, разработка программ экономического и социального развития города, целевых комплексных программ</w:t>
      </w:r>
    </w:p>
    <w:p w14:paraId="3C2F4C43" w14:textId="77777777" w:rsidR="00A243DD" w:rsidRPr="00A243DD" w:rsidRDefault="00A243DD" w:rsidP="00A243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9311"/>
        </w:tabs>
        <w:spacing w:after="0" w:line="259" w:lineRule="auto"/>
        <w:ind w:left="106" w:firstLine="0"/>
        <w:jc w:val="left"/>
        <w:rPr>
          <w:szCs w:val="28"/>
        </w:rPr>
      </w:pPr>
      <w:r w:rsidRPr="00A243DD">
        <w:rPr>
          <w:szCs w:val="28"/>
        </w:rPr>
        <w:t>- создание и реализация системы планирования и прогнозирования мероприятий по развитию экономики городского хозяйства</w:t>
      </w:r>
    </w:p>
    <w:p w14:paraId="7D8D868B" w14:textId="77777777" w:rsidR="00A243DD" w:rsidRPr="00A243DD" w:rsidRDefault="00A243DD" w:rsidP="00A243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9311"/>
        </w:tabs>
        <w:spacing w:after="0" w:line="259" w:lineRule="auto"/>
        <w:ind w:left="106" w:firstLine="0"/>
        <w:jc w:val="left"/>
        <w:rPr>
          <w:szCs w:val="28"/>
        </w:rPr>
      </w:pPr>
      <w:r w:rsidRPr="00A243DD">
        <w:rPr>
          <w:szCs w:val="28"/>
        </w:rPr>
        <w:t>- организация работы по приоритетным направлениям налоговой политики</w:t>
      </w:r>
    </w:p>
    <w:p w14:paraId="396F8B64" w14:textId="77777777" w:rsidR="00A243DD" w:rsidRPr="00A243DD" w:rsidRDefault="00A243DD" w:rsidP="00A243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9311"/>
        </w:tabs>
        <w:spacing w:after="0" w:line="259" w:lineRule="auto"/>
        <w:ind w:left="106" w:firstLine="0"/>
        <w:jc w:val="left"/>
        <w:rPr>
          <w:szCs w:val="28"/>
        </w:rPr>
      </w:pPr>
      <w:r w:rsidRPr="00A243DD">
        <w:rPr>
          <w:szCs w:val="28"/>
        </w:rPr>
        <w:t>- организация системы регулярного сбора статистической информации и мониторинга социально-экономического развития города, обеспечение муниципальных органов оперативной статистической информацией, анализ и прогнозирование развития экономики и социальной сферы</w:t>
      </w:r>
    </w:p>
    <w:p w14:paraId="07434FC7" w14:textId="77777777" w:rsidR="00A243DD" w:rsidRPr="00A243DD" w:rsidRDefault="00A243DD" w:rsidP="00A243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9311"/>
        </w:tabs>
        <w:spacing w:after="0" w:line="259" w:lineRule="auto"/>
        <w:ind w:left="106" w:firstLine="0"/>
        <w:jc w:val="left"/>
        <w:rPr>
          <w:szCs w:val="28"/>
        </w:rPr>
      </w:pPr>
      <w:r w:rsidRPr="00A243DD">
        <w:rPr>
          <w:szCs w:val="28"/>
        </w:rPr>
        <w:t>- совершенствование системы управления муниципальным заказом</w:t>
      </w:r>
    </w:p>
    <w:p w14:paraId="3C582D9B" w14:textId="77777777" w:rsidR="00A243DD" w:rsidRPr="00A243DD" w:rsidRDefault="00A243DD" w:rsidP="00A243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9311"/>
        </w:tabs>
        <w:spacing w:after="0" w:line="259" w:lineRule="auto"/>
        <w:ind w:left="106" w:firstLine="0"/>
        <w:jc w:val="left"/>
        <w:rPr>
          <w:szCs w:val="28"/>
        </w:rPr>
      </w:pPr>
      <w:r w:rsidRPr="00A243DD">
        <w:rPr>
          <w:szCs w:val="28"/>
        </w:rPr>
        <w:t>- организация управления развитием и поддержкой малого предпринимательства</w:t>
      </w:r>
    </w:p>
    <w:p w14:paraId="1DDA6283" w14:textId="77777777" w:rsidR="00A243DD" w:rsidRPr="00A243DD" w:rsidRDefault="00A243DD" w:rsidP="00A243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9311"/>
        </w:tabs>
        <w:spacing w:after="0" w:line="259" w:lineRule="auto"/>
        <w:ind w:left="106" w:firstLine="0"/>
        <w:jc w:val="left"/>
        <w:rPr>
          <w:szCs w:val="28"/>
        </w:rPr>
      </w:pPr>
      <w:r w:rsidRPr="00A243DD">
        <w:rPr>
          <w:szCs w:val="28"/>
        </w:rPr>
        <w:lastRenderedPageBreak/>
        <w:t>- обеспечение реализации полномочий Администрации, установленных законодательством в области установления тарифов на услуги, предоставляемые муниципальными предприятиями и учреждениями</w:t>
      </w:r>
    </w:p>
    <w:p w14:paraId="73550CA6" w14:textId="5E01EED7" w:rsidR="00504273" w:rsidRPr="00254448" w:rsidRDefault="00A243DD" w:rsidP="00A243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9311"/>
        </w:tabs>
        <w:spacing w:after="0" w:line="259" w:lineRule="auto"/>
        <w:ind w:left="106" w:firstLine="0"/>
        <w:jc w:val="left"/>
        <w:rPr>
          <w:szCs w:val="28"/>
        </w:rPr>
      </w:pPr>
      <w:r w:rsidRPr="00A243DD">
        <w:rPr>
          <w:szCs w:val="28"/>
        </w:rPr>
        <w:t>- обеспечение реализации полномочий Администрации по регулированию тарифов на товары и услуги организаций коммунального комплекса (за исключением тарифов на товары и услуги организаций коммунального комплекса - производителей товаров и услуг в сфере электро- и (или) теплоснабжения),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</w:t>
      </w:r>
      <w:r w:rsidR="00504273" w:rsidRPr="00254448">
        <w:rPr>
          <w:szCs w:val="28"/>
        </w:rPr>
        <w:tab/>
        <w:t xml:space="preserve">  </w:t>
      </w:r>
    </w:p>
    <w:p w14:paraId="20D32475" w14:textId="069AA86E" w:rsidR="00504273" w:rsidRPr="00254448" w:rsidRDefault="00504273" w:rsidP="00504273">
      <w:pPr>
        <w:tabs>
          <w:tab w:val="center" w:pos="9311"/>
        </w:tabs>
        <w:spacing w:after="5" w:line="269" w:lineRule="auto"/>
        <w:ind w:firstLine="0"/>
        <w:jc w:val="left"/>
        <w:rPr>
          <w:szCs w:val="28"/>
        </w:rPr>
      </w:pPr>
      <w:r w:rsidRPr="00254448">
        <w:rPr>
          <w:szCs w:val="28"/>
        </w:rPr>
        <w:t>Ф.И.О. контактного лица ___</w:t>
      </w:r>
      <w:r w:rsidR="00A243DD">
        <w:rPr>
          <w:szCs w:val="28"/>
        </w:rPr>
        <w:t>Тагирова С.Г.</w:t>
      </w:r>
      <w:r w:rsidRPr="00254448">
        <w:rPr>
          <w:szCs w:val="28"/>
        </w:rPr>
        <w:t xml:space="preserve">  </w:t>
      </w:r>
      <w:r w:rsidRPr="00254448">
        <w:rPr>
          <w:szCs w:val="28"/>
        </w:rPr>
        <w:tab/>
        <w:t xml:space="preserve">              </w:t>
      </w:r>
    </w:p>
    <w:p w14:paraId="5F2A628F" w14:textId="0A68925C" w:rsidR="00504273" w:rsidRPr="00254448" w:rsidRDefault="00504273" w:rsidP="00504273">
      <w:pPr>
        <w:spacing w:after="5" w:line="269" w:lineRule="auto"/>
        <w:ind w:left="91" w:firstLine="2"/>
        <w:rPr>
          <w:szCs w:val="28"/>
        </w:rPr>
      </w:pPr>
      <w:r>
        <w:rPr>
          <w:szCs w:val="28"/>
        </w:rPr>
        <w:t xml:space="preserve">Номер контактного телефона </w:t>
      </w:r>
      <w:r w:rsidR="00A243DD">
        <w:rPr>
          <w:szCs w:val="28"/>
        </w:rPr>
        <w:t>68-30-81</w:t>
      </w:r>
      <w:r w:rsidRPr="00254448">
        <w:rPr>
          <w:szCs w:val="28"/>
        </w:rPr>
        <w:t xml:space="preserve">__________________________________                           </w:t>
      </w:r>
    </w:p>
    <w:p w14:paraId="781401C8" w14:textId="6AEDA424" w:rsidR="00504273" w:rsidRPr="00254448" w:rsidRDefault="00504273" w:rsidP="00504273">
      <w:pPr>
        <w:tabs>
          <w:tab w:val="center" w:pos="9311"/>
        </w:tabs>
        <w:spacing w:after="5" w:line="269" w:lineRule="auto"/>
        <w:ind w:firstLine="0"/>
        <w:jc w:val="left"/>
        <w:rPr>
          <w:szCs w:val="28"/>
        </w:rPr>
      </w:pPr>
      <w:r w:rsidRPr="00254448">
        <w:rPr>
          <w:szCs w:val="28"/>
        </w:rPr>
        <w:t>Адрес электронной почты ____</w:t>
      </w:r>
      <w:hyperlink r:id="rId15" w:history="1">
        <w:r w:rsidR="0023598E" w:rsidRPr="00C00323">
          <w:rPr>
            <w:rStyle w:val="a3"/>
            <w:b/>
            <w:bCs/>
            <w:szCs w:val="28"/>
            <w:lang w:val="en-US"/>
          </w:rPr>
          <w:t>investmkala</w:t>
        </w:r>
        <w:r w:rsidR="0023598E" w:rsidRPr="00C00323">
          <w:rPr>
            <w:rStyle w:val="a3"/>
            <w:b/>
            <w:bCs/>
            <w:szCs w:val="28"/>
          </w:rPr>
          <w:t>@mkala.ru</w:t>
        </w:r>
      </w:hyperlink>
      <w:r w:rsidRPr="00254448">
        <w:rPr>
          <w:szCs w:val="28"/>
        </w:rPr>
        <w:t xml:space="preserve">. ____________________________  </w:t>
      </w:r>
      <w:r w:rsidRPr="00254448">
        <w:rPr>
          <w:szCs w:val="28"/>
        </w:rPr>
        <w:tab/>
        <w:t xml:space="preserve">              </w:t>
      </w:r>
    </w:p>
    <w:p w14:paraId="32953CD5" w14:textId="77777777" w:rsidR="00504273" w:rsidRPr="00254448" w:rsidRDefault="00504273" w:rsidP="005042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9" w:lineRule="auto"/>
        <w:ind w:left="106" w:firstLine="0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p w14:paraId="224B95DE" w14:textId="77777777" w:rsidR="00504273" w:rsidRPr="00254448" w:rsidRDefault="00504273" w:rsidP="005042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9" w:lineRule="auto"/>
        <w:ind w:left="106" w:firstLine="0"/>
        <w:jc w:val="left"/>
        <w:rPr>
          <w:szCs w:val="28"/>
        </w:rPr>
      </w:pPr>
    </w:p>
    <w:p w14:paraId="48C11AFF" w14:textId="77777777" w:rsidR="00504273" w:rsidRPr="00254448" w:rsidRDefault="00504273" w:rsidP="005042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9" w:lineRule="auto"/>
        <w:ind w:left="106" w:firstLine="0"/>
        <w:jc w:val="left"/>
        <w:rPr>
          <w:szCs w:val="28"/>
        </w:rPr>
      </w:pPr>
    </w:p>
    <w:p w14:paraId="33358F11" w14:textId="77777777" w:rsidR="00504273" w:rsidRPr="00254448" w:rsidRDefault="00504273" w:rsidP="005042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9" w:lineRule="auto"/>
        <w:ind w:left="106" w:firstLine="0"/>
        <w:jc w:val="left"/>
        <w:rPr>
          <w:szCs w:val="28"/>
        </w:rPr>
      </w:pPr>
    </w:p>
    <w:p w14:paraId="28BE3E44" w14:textId="77777777" w:rsidR="00504273" w:rsidRPr="00254448" w:rsidRDefault="00504273" w:rsidP="00504273">
      <w:pPr>
        <w:numPr>
          <w:ilvl w:val="0"/>
          <w:numId w:val="8"/>
        </w:numPr>
        <w:spacing w:after="8"/>
        <w:ind w:right="565" w:hanging="360"/>
        <w:rPr>
          <w:szCs w:val="28"/>
        </w:rPr>
      </w:pPr>
      <w:r w:rsidRPr="00254448">
        <w:rPr>
          <w:i/>
          <w:szCs w:val="28"/>
        </w:rPr>
        <w:t xml:space="preserve">На решение какой проблемы, на Ваш взгляд, направлено предлагаемое правовое регулирование? Актуальна ли данная проблема сегодня?  </w:t>
      </w:r>
    </w:p>
    <w:tbl>
      <w:tblPr>
        <w:tblStyle w:val="TableGrid"/>
        <w:tblW w:w="9573" w:type="dxa"/>
        <w:tblInd w:w="-2" w:type="dxa"/>
        <w:tblCellMar>
          <w:top w:w="88" w:type="dxa"/>
          <w:left w:w="82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04273" w:rsidRPr="00254448" w14:paraId="6D10001B" w14:textId="77777777" w:rsidTr="001A08FD">
        <w:trPr>
          <w:trHeight w:val="386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8E4C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  <w:p w14:paraId="10CABA0D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4C50404A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3DBF403C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19E1027F" w14:textId="44C2E266" w:rsidR="00504273" w:rsidRPr="00254448" w:rsidRDefault="00504273" w:rsidP="00504273">
      <w:pPr>
        <w:numPr>
          <w:ilvl w:val="0"/>
          <w:numId w:val="8"/>
        </w:numPr>
        <w:spacing w:after="8"/>
        <w:ind w:right="424" w:hanging="360"/>
        <w:rPr>
          <w:szCs w:val="28"/>
        </w:rPr>
      </w:pPr>
      <w:r w:rsidRPr="00254448">
        <w:rPr>
          <w:i/>
          <w:szCs w:val="28"/>
        </w:rPr>
        <w:t xml:space="preserve">Насколько корректно определены те факторы, которые обуславливают необходимость государственного вмешательства? Насколько цель предлагаемого правового регулирования соотносится </w:t>
      </w:r>
      <w:r w:rsidR="00A07EE5" w:rsidRPr="00254448">
        <w:rPr>
          <w:i/>
          <w:szCs w:val="28"/>
        </w:rPr>
        <w:t>с проблемой</w:t>
      </w:r>
      <w:r w:rsidRPr="00254448">
        <w:rPr>
          <w:i/>
          <w:szCs w:val="28"/>
        </w:rPr>
        <w:t xml:space="preserve">, на решение которой оно направлено? Достигнет ли, на Ваш взгляд, предлагаемое нормативное правовое регулирование тех целей, на которые оно направлено? </w:t>
      </w:r>
    </w:p>
    <w:tbl>
      <w:tblPr>
        <w:tblStyle w:val="TableGrid"/>
        <w:tblW w:w="9573" w:type="dxa"/>
        <w:tblInd w:w="-2" w:type="dxa"/>
        <w:tblCellMar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04273" w:rsidRPr="00254448" w14:paraId="2BD44D6B" w14:textId="77777777" w:rsidTr="001A08FD">
        <w:trPr>
          <w:trHeight w:val="480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29912F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  <w:p w14:paraId="1DB3AA1E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109205E9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4CF97A49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19D516AB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1ED350ED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0AAAD9FE" w14:textId="77777777" w:rsidR="00504273" w:rsidRPr="00254448" w:rsidRDefault="00504273" w:rsidP="00504273">
      <w:pPr>
        <w:numPr>
          <w:ilvl w:val="0"/>
          <w:numId w:val="8"/>
        </w:numPr>
        <w:spacing w:after="8"/>
        <w:ind w:right="424" w:hanging="360"/>
        <w:rPr>
          <w:szCs w:val="28"/>
        </w:rPr>
      </w:pPr>
      <w:r w:rsidRPr="00254448">
        <w:rPr>
          <w:i/>
          <w:szCs w:val="28"/>
        </w:rPr>
        <w:lastRenderedPageBreak/>
        <w:t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затратны и/или более эффективны?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04273" w:rsidRPr="00254448" w14:paraId="4169E185" w14:textId="77777777" w:rsidTr="001A08FD">
        <w:trPr>
          <w:trHeight w:val="446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7989C3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  <w:p w14:paraId="6CA6E949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5A50817D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5D848EDF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15FD835C" w14:textId="77777777" w:rsidR="00504273" w:rsidRPr="00254448" w:rsidRDefault="00504273" w:rsidP="00504273">
      <w:pPr>
        <w:numPr>
          <w:ilvl w:val="0"/>
          <w:numId w:val="8"/>
        </w:numPr>
        <w:spacing w:after="8"/>
        <w:ind w:right="58" w:hanging="360"/>
        <w:rPr>
          <w:szCs w:val="28"/>
        </w:rPr>
      </w:pPr>
      <w:r w:rsidRPr="00254448">
        <w:rPr>
          <w:i/>
          <w:szCs w:val="28"/>
        </w:rPr>
        <w:t xml:space="preserve">Какие, по Вашей оценке, субъекты предпринимательской и иной деятельности будут затронуты предлагаемым </w:t>
      </w:r>
      <w:proofErr w:type="gramStart"/>
      <w:r w:rsidRPr="00254448">
        <w:rPr>
          <w:i/>
          <w:szCs w:val="28"/>
        </w:rPr>
        <w:t>регулированием  (</w:t>
      </w:r>
      <w:proofErr w:type="gramEnd"/>
      <w:r w:rsidRPr="00254448">
        <w:rPr>
          <w:i/>
          <w:szCs w:val="28"/>
        </w:rPr>
        <w:t xml:space="preserve">по видам субъектов, по отраслям, количество в Вашем районе или городе и прочее)? </w:t>
      </w:r>
    </w:p>
    <w:tbl>
      <w:tblPr>
        <w:tblStyle w:val="TableGrid"/>
        <w:tblW w:w="9573" w:type="dxa"/>
        <w:tblInd w:w="-108" w:type="dxa"/>
        <w:tblCellMar>
          <w:left w:w="828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04273" w:rsidRPr="00254448" w14:paraId="519B8598" w14:textId="77777777" w:rsidTr="001A08FD">
        <w:trPr>
          <w:trHeight w:val="595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A5244F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  <w:p w14:paraId="0F6EB3E8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24F89084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6ECCEB7F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46735548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5660FB46" w14:textId="77777777" w:rsidR="00504273" w:rsidRPr="00254448" w:rsidRDefault="00504273" w:rsidP="00504273">
      <w:pPr>
        <w:numPr>
          <w:ilvl w:val="0"/>
          <w:numId w:val="8"/>
        </w:numPr>
        <w:spacing w:after="8"/>
        <w:ind w:right="58" w:hanging="360"/>
        <w:rPr>
          <w:szCs w:val="28"/>
        </w:rPr>
      </w:pPr>
      <w:r w:rsidRPr="00254448">
        <w:rPr>
          <w:i/>
          <w:szCs w:val="28"/>
        </w:rPr>
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 Если да, то как? Приведите, по возможности, количественные оценки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04273" w:rsidRPr="00254448" w14:paraId="38BA2EB6" w14:textId="77777777" w:rsidTr="001A08FD">
        <w:trPr>
          <w:trHeight w:val="595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948B36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  <w:p w14:paraId="1AAD8E35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0F3536D6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07857056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25333663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599EBF2D" w14:textId="77777777" w:rsidR="00504273" w:rsidRPr="00254448" w:rsidRDefault="00504273" w:rsidP="00504273">
      <w:pPr>
        <w:numPr>
          <w:ilvl w:val="0"/>
          <w:numId w:val="8"/>
        </w:numPr>
        <w:spacing w:after="8"/>
        <w:ind w:right="58" w:hanging="360"/>
        <w:rPr>
          <w:szCs w:val="28"/>
        </w:rPr>
      </w:pPr>
      <w:r w:rsidRPr="00254448">
        <w:rPr>
          <w:rFonts w:eastAsia="Calibri"/>
          <w:noProof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44C4043" wp14:editId="2C4A2EBF">
                <wp:simplePos x="0" y="0"/>
                <wp:positionH relativeFrom="page">
                  <wp:posOffset>1003097</wp:posOffset>
                </wp:positionH>
                <wp:positionV relativeFrom="page">
                  <wp:posOffset>9820656</wp:posOffset>
                </wp:positionV>
                <wp:extent cx="6087745" cy="6096"/>
                <wp:effectExtent l="0" t="0" r="0" b="0"/>
                <wp:wrapTopAndBottom/>
                <wp:docPr id="102835" name="Group 102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7745" cy="6096"/>
                          <a:chOff x="0" y="0"/>
                          <a:chExt cx="6087745" cy="6096"/>
                        </a:xfrm>
                      </wpg:grpSpPr>
                      <wps:wsp>
                        <wps:cNvPr id="134552" name="Shape 134552"/>
                        <wps:cNvSpPr/>
                        <wps:spPr>
                          <a:xfrm>
                            <a:off x="0" y="0"/>
                            <a:ext cx="6087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7745" h="9144">
                                <a:moveTo>
                                  <a:pt x="0" y="0"/>
                                </a:moveTo>
                                <a:lnTo>
                                  <a:pt x="6087745" y="0"/>
                                </a:lnTo>
                                <a:lnTo>
                                  <a:pt x="6087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3423D2" id="Group 102835" o:spid="_x0000_s1026" style="position:absolute;margin-left:79pt;margin-top:773.3pt;width:479.35pt;height:.5pt;z-index:251660288;mso-position-horizontal-relative:page;mso-position-vertical-relative:page" coordsize="608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">
                <v:shape id="Shape 134552" o:spid="_x0000_s1027" style="position:absolute;width:60877;height:91;visibility:visible;mso-wrap-style:square;v-text-anchor:top" coordsize="60877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/nV8UA&#10;AADfAAAADwAAAGRycy9kb3ducmV2LnhtbERPy2oCMRTdF/yHcAV3NeMTO04UaSm2XVTUIi6vkzsP&#10;nNxMJ1Gnf98UCi4P550sW1OJKzWutKxg0I9AEKdWl5wr+Nq/Ps5AOI+ssbJMCn7IwXLReUgw1vbG&#10;W7rufC5CCLsYFRTe17GULi3IoOvbmjhwmW0M+gCbXOoGbyHcVHIYRVNpsOTQUGBNzwWl593FKNh8&#10;Upqtnvz69LIpD98fTPvj+0WpXrddzUF4av1d/O9+02H+aDyZDOHvTwA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T+dXxQAAAN8AAAAPAAAAAAAAAAAAAAAAAJgCAABkcnMv&#10;ZG93bnJldi54bWxQSwUGAAAAAAQABAD1AAAAigMAAAAA&#10;" path="m,l6087745,r,9144l,9144,,e" fillcolor="black" stroked="f" strokeweight="0">
                  <v:stroke miterlimit="83231f" joinstyle="miter"/>
                  <v:path arrowok="t" textboxrect="0,0,6087745,9144"/>
                </v:shape>
                <w10:wrap type="topAndBottom" anchorx="page" anchory="page"/>
              </v:group>
            </w:pict>
          </mc:Fallback>
        </mc:AlternateContent>
      </w:r>
      <w:r w:rsidRPr="00254448">
        <w:rPr>
          <w:i/>
          <w:szCs w:val="28"/>
        </w:rPr>
        <w:t>Оцените, насколько полно и точно отражены обязанности, ответственность субъектов государственного регулирования, а так</w:t>
      </w:r>
      <w:r w:rsidR="006176A2">
        <w:rPr>
          <w:i/>
          <w:szCs w:val="28"/>
        </w:rPr>
        <w:t xml:space="preserve">же насколько понятно прописаны </w:t>
      </w:r>
      <w:r w:rsidRPr="00254448">
        <w:rPr>
          <w:i/>
          <w:szCs w:val="28"/>
        </w:rPr>
        <w:t xml:space="preserve">административные процедуры, реализуемые ответственными органами исполнительной </w:t>
      </w:r>
      <w:r w:rsidR="00451214">
        <w:rPr>
          <w:i/>
          <w:szCs w:val="28"/>
        </w:rPr>
        <w:t>власти местного самоуправления</w:t>
      </w:r>
      <w:r w:rsidRPr="00254448">
        <w:rPr>
          <w:i/>
          <w:szCs w:val="28"/>
        </w:rPr>
        <w:t xml:space="preserve"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04273" w:rsidRPr="00254448" w14:paraId="35D1CE38" w14:textId="77777777" w:rsidTr="001A08FD">
        <w:trPr>
          <w:trHeight w:val="593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1910FE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  <w:p w14:paraId="6EADAC79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17BE93BF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0536CE8C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229E8144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4CE0FCE1" w14:textId="77777777" w:rsidR="00504273" w:rsidRPr="00254448" w:rsidRDefault="00504273" w:rsidP="00504273">
      <w:pPr>
        <w:numPr>
          <w:ilvl w:val="0"/>
          <w:numId w:val="8"/>
        </w:numPr>
        <w:spacing w:after="39"/>
        <w:ind w:right="58" w:hanging="360"/>
        <w:rPr>
          <w:szCs w:val="28"/>
        </w:rPr>
      </w:pPr>
      <w:r w:rsidRPr="00254448">
        <w:rPr>
          <w:i/>
          <w:szCs w:val="28"/>
        </w:rPr>
        <w:lastRenderedPageBreak/>
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 </w:t>
      </w:r>
    </w:p>
    <w:p w14:paraId="6E5228F7" w14:textId="77777777" w:rsidR="00504273" w:rsidRPr="00254448" w:rsidRDefault="00504273" w:rsidP="00504273">
      <w:pPr>
        <w:numPr>
          <w:ilvl w:val="0"/>
          <w:numId w:val="9"/>
        </w:numPr>
        <w:spacing w:after="33"/>
        <w:ind w:right="58" w:firstLine="0"/>
        <w:rPr>
          <w:szCs w:val="28"/>
        </w:rPr>
      </w:pPr>
      <w:r w:rsidRPr="00254448">
        <w:rPr>
          <w:i/>
          <w:szCs w:val="28"/>
        </w:rPr>
        <w:t xml:space="preserve">имеется ли смысловое противоречие с целями регулирования или существующей проблемой либо положение не способствует достижению целей регулирования; </w:t>
      </w:r>
    </w:p>
    <w:p w14:paraId="60FA74C7" w14:textId="7276FCF9" w:rsidR="00504273" w:rsidRPr="00254448" w:rsidRDefault="005F411A" w:rsidP="00504273">
      <w:pPr>
        <w:numPr>
          <w:ilvl w:val="0"/>
          <w:numId w:val="9"/>
        </w:numPr>
        <w:ind w:right="58" w:firstLine="0"/>
        <w:rPr>
          <w:szCs w:val="28"/>
        </w:rPr>
      </w:pPr>
      <w:r w:rsidRPr="00254448">
        <w:rPr>
          <w:i/>
          <w:szCs w:val="28"/>
        </w:rPr>
        <w:t>имеются ли технические</w:t>
      </w:r>
      <w:r w:rsidR="00504273" w:rsidRPr="00254448">
        <w:rPr>
          <w:i/>
          <w:szCs w:val="28"/>
        </w:rPr>
        <w:t xml:space="preserve"> ошибки; </w:t>
      </w:r>
    </w:p>
    <w:p w14:paraId="035EE99D" w14:textId="77777777" w:rsidR="00504273" w:rsidRPr="00254448" w:rsidRDefault="00504273" w:rsidP="00504273">
      <w:pPr>
        <w:numPr>
          <w:ilvl w:val="0"/>
          <w:numId w:val="9"/>
        </w:numPr>
        <w:spacing w:after="41"/>
        <w:ind w:right="58" w:firstLine="0"/>
        <w:rPr>
          <w:szCs w:val="28"/>
        </w:rPr>
      </w:pPr>
      <w:r w:rsidRPr="00254448">
        <w:rPr>
          <w:i/>
          <w:szCs w:val="28"/>
        </w:rPr>
        <w:t xml:space="preserve">приводит ли исполнение положений регулирования к избыточным действиям или, наоборот, ограничивает действия субъектов </w:t>
      </w:r>
    </w:p>
    <w:p w14:paraId="6B34CE0D" w14:textId="77777777" w:rsidR="00504273" w:rsidRPr="00254448" w:rsidRDefault="00504273" w:rsidP="00504273">
      <w:pPr>
        <w:ind w:left="705" w:right="58" w:firstLine="0"/>
        <w:rPr>
          <w:szCs w:val="28"/>
        </w:rPr>
      </w:pPr>
      <w:r w:rsidRPr="00254448">
        <w:rPr>
          <w:i/>
          <w:szCs w:val="28"/>
        </w:rPr>
        <w:t xml:space="preserve">предпринимательской и инвестиционной деятельности; </w:t>
      </w:r>
    </w:p>
    <w:p w14:paraId="63D1B465" w14:textId="77777777" w:rsidR="00504273" w:rsidRPr="00254448" w:rsidRDefault="00504273" w:rsidP="00504273">
      <w:pPr>
        <w:numPr>
          <w:ilvl w:val="0"/>
          <w:numId w:val="9"/>
        </w:numPr>
        <w:spacing w:after="39"/>
        <w:ind w:right="58" w:firstLine="0"/>
        <w:rPr>
          <w:szCs w:val="28"/>
        </w:rPr>
      </w:pPr>
      <w:r w:rsidRPr="00254448">
        <w:rPr>
          <w:i/>
          <w:szCs w:val="28"/>
        </w:rPr>
        <w:t xml:space="preserve">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 </w:t>
      </w:r>
    </w:p>
    <w:p w14:paraId="7F026147" w14:textId="56350DB8" w:rsidR="00504273" w:rsidRPr="00254448" w:rsidRDefault="00504273" w:rsidP="00504273">
      <w:pPr>
        <w:numPr>
          <w:ilvl w:val="0"/>
          <w:numId w:val="9"/>
        </w:numPr>
        <w:spacing w:after="8"/>
        <w:ind w:right="58" w:firstLine="0"/>
        <w:rPr>
          <w:szCs w:val="28"/>
        </w:rPr>
      </w:pPr>
      <w:r w:rsidRPr="00254448">
        <w:rPr>
          <w:i/>
          <w:szCs w:val="28"/>
        </w:rPr>
        <w:t xml:space="preserve">приводит ли к невозможности совершения законных действий предпринимателей или инвесторов (например, в связи </w:t>
      </w:r>
      <w:r w:rsidR="005F411A" w:rsidRPr="00254448">
        <w:rPr>
          <w:i/>
          <w:szCs w:val="28"/>
        </w:rPr>
        <w:t>с отсутствием,</w:t>
      </w:r>
      <w:r w:rsidRPr="00254448">
        <w:rPr>
          <w:i/>
          <w:szCs w:val="28"/>
        </w:rPr>
        <w:t xml:space="preserve">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 </w:t>
      </w:r>
    </w:p>
    <w:p w14:paraId="195AD1CA" w14:textId="77777777" w:rsidR="00504273" w:rsidRPr="00254448" w:rsidRDefault="00504273" w:rsidP="00504273">
      <w:pPr>
        <w:numPr>
          <w:ilvl w:val="0"/>
          <w:numId w:val="9"/>
        </w:numPr>
        <w:spacing w:after="0" w:line="259" w:lineRule="auto"/>
        <w:ind w:right="58" w:firstLine="0"/>
        <w:rPr>
          <w:szCs w:val="28"/>
        </w:rPr>
      </w:pPr>
      <w:r w:rsidRPr="00254448">
        <w:rPr>
          <w:i/>
          <w:szCs w:val="28"/>
        </w:rPr>
        <w:t xml:space="preserve">соответствует ли обычаям деловой практики, сложившейся в отрасли, либо существующим международным практикам, используемым в данный момент. </w:t>
      </w:r>
    </w:p>
    <w:tbl>
      <w:tblPr>
        <w:tblStyle w:val="TableGrid"/>
        <w:tblW w:w="9573" w:type="dxa"/>
        <w:tblInd w:w="-108" w:type="dxa"/>
        <w:tblCellMar>
          <w:left w:w="108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04273" w:rsidRPr="00254448" w14:paraId="1D643F6C" w14:textId="77777777" w:rsidTr="001A08FD">
        <w:trPr>
          <w:trHeight w:val="367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2EE290" w14:textId="77777777" w:rsidR="00504273" w:rsidRPr="00254448" w:rsidRDefault="00504273" w:rsidP="001A08FD">
            <w:pPr>
              <w:spacing w:after="0" w:line="259" w:lineRule="auto"/>
              <w:ind w:left="720"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  <w:p w14:paraId="3DB68049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</w:tc>
      </w:tr>
    </w:tbl>
    <w:p w14:paraId="29E1CFFA" w14:textId="77777777" w:rsidR="00504273" w:rsidRPr="00254448" w:rsidRDefault="00504273" w:rsidP="00504273">
      <w:pPr>
        <w:numPr>
          <w:ilvl w:val="0"/>
          <w:numId w:val="10"/>
        </w:numPr>
        <w:spacing w:after="8"/>
        <w:ind w:right="58" w:hanging="370"/>
        <w:rPr>
          <w:szCs w:val="28"/>
        </w:rPr>
      </w:pPr>
      <w:r w:rsidRPr="00254448">
        <w:rPr>
          <w:i/>
          <w:szCs w:val="28"/>
        </w:rPr>
        <w:t xml:space="preserve"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</w:t>
      </w:r>
      <w:r w:rsidR="00111323" w:rsidRPr="00254448">
        <w:rPr>
          <w:i/>
          <w:szCs w:val="28"/>
        </w:rPr>
        <w:t>иных ограничений,</w:t>
      </w:r>
      <w:r w:rsidRPr="00254448">
        <w:rPr>
          <w:i/>
          <w:szCs w:val="28"/>
        </w:rPr>
        <w:t xml:space="preserve"> и обязанностей для субъектов предпринимательской и иной деятельности?</w:t>
      </w:r>
      <w:r w:rsidRPr="00254448">
        <w:rPr>
          <w:b/>
          <w:szCs w:val="28"/>
        </w:rPr>
        <w:t xml:space="preserve"> </w:t>
      </w:r>
      <w:r w:rsidRPr="00254448">
        <w:rPr>
          <w:i/>
          <w:szCs w:val="28"/>
        </w:rPr>
        <w:t xml:space="preserve"> Приведите конкретные примеры.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04273" w:rsidRPr="00254448" w14:paraId="4702548D" w14:textId="77777777" w:rsidTr="001A08FD">
        <w:trPr>
          <w:trHeight w:val="838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F47712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  <w:p w14:paraId="7B88D1CA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4AE533EF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560633E9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3F727612" w14:textId="77777777" w:rsidR="00504273" w:rsidRPr="00254448" w:rsidRDefault="00504273" w:rsidP="00504273">
      <w:pPr>
        <w:numPr>
          <w:ilvl w:val="0"/>
          <w:numId w:val="10"/>
        </w:numPr>
        <w:spacing w:after="8"/>
        <w:ind w:right="58" w:hanging="370"/>
        <w:rPr>
          <w:szCs w:val="28"/>
        </w:rPr>
      </w:pPr>
      <w:r w:rsidRPr="00254448">
        <w:rPr>
          <w:i/>
          <w:szCs w:val="28"/>
        </w:rPr>
        <w:lastRenderedPageBreak/>
        <w:t xml:space="preserve"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04273" w:rsidRPr="00254448" w14:paraId="3A77E4D6" w14:textId="77777777" w:rsidTr="001A08FD">
        <w:trPr>
          <w:trHeight w:val="908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6A01" w14:textId="77777777" w:rsidR="00504273" w:rsidRPr="00254448" w:rsidRDefault="00504273" w:rsidP="001A08FD">
            <w:pPr>
              <w:spacing w:after="0" w:line="259" w:lineRule="auto"/>
              <w:ind w:left="720"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  <w:p w14:paraId="1A777D8F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  <w:p w14:paraId="75189E94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4C88867B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2C9BFA1F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  <w:p w14:paraId="76D73E24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</w:tc>
      </w:tr>
    </w:tbl>
    <w:p w14:paraId="2492C607" w14:textId="77777777" w:rsidR="00504273" w:rsidRPr="00111323" w:rsidRDefault="00504273" w:rsidP="00111323">
      <w:pPr>
        <w:numPr>
          <w:ilvl w:val="0"/>
          <w:numId w:val="10"/>
        </w:numPr>
        <w:spacing w:after="8"/>
        <w:ind w:right="58" w:hanging="370"/>
        <w:rPr>
          <w:szCs w:val="28"/>
        </w:rPr>
      </w:pPr>
      <w:r w:rsidRPr="00254448">
        <w:rPr>
          <w:i/>
          <w:szCs w:val="28"/>
        </w:rPr>
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</w:t>
      </w:r>
      <w:r w:rsidRPr="00111323">
        <w:rPr>
          <w:i/>
          <w:szCs w:val="28"/>
        </w:rPr>
        <w:t xml:space="preserve">учесть? 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04273" w:rsidRPr="00254448" w14:paraId="17325B15" w14:textId="77777777" w:rsidTr="001A08FD">
        <w:trPr>
          <w:trHeight w:val="742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C3BDAE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szCs w:val="28"/>
              </w:rPr>
              <w:t xml:space="preserve"> </w:t>
            </w:r>
          </w:p>
          <w:p w14:paraId="49508C75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  <w:p w14:paraId="322952F3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  <w:p w14:paraId="76600413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  <w:p w14:paraId="5C8937E6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01DCF705" w14:textId="77777777" w:rsidR="00504273" w:rsidRPr="00254448" w:rsidRDefault="00504273" w:rsidP="00504273">
      <w:pPr>
        <w:numPr>
          <w:ilvl w:val="0"/>
          <w:numId w:val="10"/>
        </w:numPr>
        <w:spacing w:after="8"/>
        <w:ind w:right="58" w:hanging="370"/>
        <w:rPr>
          <w:szCs w:val="28"/>
        </w:rPr>
      </w:pPr>
      <w:r w:rsidRPr="00254448">
        <w:rPr>
          <w:i/>
          <w:szCs w:val="28"/>
        </w:rPr>
        <w:t xml:space="preserve"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04273" w:rsidRPr="00254448" w14:paraId="749BA8D0" w14:textId="77777777" w:rsidTr="001A08FD">
        <w:trPr>
          <w:trHeight w:val="742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FD2BBF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szCs w:val="28"/>
              </w:rPr>
              <w:t xml:space="preserve"> </w:t>
            </w:r>
          </w:p>
          <w:p w14:paraId="4F840951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  <w:p w14:paraId="17664B7C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  <w:p w14:paraId="4A6A8C78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12A82FDF" w14:textId="77777777" w:rsidR="00504273" w:rsidRPr="00254448" w:rsidRDefault="00504273" w:rsidP="00504273">
      <w:pPr>
        <w:numPr>
          <w:ilvl w:val="0"/>
          <w:numId w:val="10"/>
        </w:numPr>
        <w:spacing w:after="8"/>
        <w:ind w:right="58" w:hanging="370"/>
        <w:rPr>
          <w:szCs w:val="28"/>
        </w:rPr>
      </w:pPr>
      <w:r w:rsidRPr="00254448">
        <w:rPr>
          <w:i/>
          <w:szCs w:val="28"/>
        </w:rPr>
        <w:t xml:space="preserve">Специальные вопросы, касающиеся конкретных положений и норм рассматриваемого проекта, отношение к которым необходимо прояснить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04273" w:rsidRPr="00254448" w14:paraId="6E2B11B0" w14:textId="77777777" w:rsidTr="001A08FD">
        <w:trPr>
          <w:trHeight w:val="907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3EAC" w14:textId="77777777" w:rsidR="00504273" w:rsidRPr="00254448" w:rsidRDefault="00504273" w:rsidP="001A08FD">
            <w:pPr>
              <w:spacing w:after="0" w:line="259" w:lineRule="auto"/>
              <w:ind w:left="720"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  <w:p w14:paraId="370E4352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  <w:p w14:paraId="39397DC7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  <w:p w14:paraId="6D9AFEBA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</w:tc>
      </w:tr>
    </w:tbl>
    <w:p w14:paraId="6A4960B2" w14:textId="77777777" w:rsidR="0023598E" w:rsidRDefault="0023598E" w:rsidP="00504273">
      <w:pPr>
        <w:spacing w:after="8"/>
        <w:ind w:left="705" w:right="58" w:firstLine="0"/>
        <w:rPr>
          <w:i/>
          <w:szCs w:val="28"/>
        </w:rPr>
      </w:pPr>
    </w:p>
    <w:p w14:paraId="05529157" w14:textId="39BEDDA2" w:rsidR="00504273" w:rsidRPr="00254448" w:rsidRDefault="00504273" w:rsidP="00504273">
      <w:pPr>
        <w:spacing w:after="8"/>
        <w:ind w:left="705" w:right="58" w:firstLine="0"/>
        <w:rPr>
          <w:szCs w:val="28"/>
        </w:rPr>
      </w:pPr>
      <w:r w:rsidRPr="00254448">
        <w:rPr>
          <w:i/>
          <w:szCs w:val="28"/>
        </w:rPr>
        <w:lastRenderedPageBreak/>
        <w:t xml:space="preserve">n+1. </w:t>
      </w:r>
      <w:r w:rsidR="005F411A" w:rsidRPr="00254448">
        <w:rPr>
          <w:i/>
          <w:szCs w:val="28"/>
        </w:rPr>
        <w:t>Иные предложения</w:t>
      </w:r>
      <w:r w:rsidRPr="00254448">
        <w:rPr>
          <w:i/>
          <w:szCs w:val="28"/>
        </w:rPr>
        <w:t xml:space="preserve"> и замечания, которые, по Вашему мнению, целесообразно учесть в рамках оценки регулирующего воздействия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04273" w:rsidRPr="00254448" w14:paraId="7C345C50" w14:textId="77777777" w:rsidTr="001A08FD">
        <w:trPr>
          <w:trHeight w:val="907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6895" w14:textId="77777777" w:rsidR="00504273" w:rsidRPr="00254448" w:rsidRDefault="00504273" w:rsidP="001A08FD">
            <w:pPr>
              <w:spacing w:after="0" w:line="259" w:lineRule="auto"/>
              <w:ind w:left="720"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  <w:p w14:paraId="171EFBE4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  <w:p w14:paraId="1AB2128D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3C7E71F5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  <w:p w14:paraId="59E68976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</w:tc>
      </w:tr>
    </w:tbl>
    <w:p w14:paraId="7FC67134" w14:textId="77777777" w:rsidR="00504273" w:rsidRPr="00254448" w:rsidRDefault="00504273" w:rsidP="00504273">
      <w:pPr>
        <w:spacing w:after="0" w:line="259" w:lineRule="auto"/>
        <w:ind w:firstLine="0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p w14:paraId="7AF1D9BD" w14:textId="77777777" w:rsidR="00504273" w:rsidRPr="00254448" w:rsidRDefault="00504273" w:rsidP="00504273">
      <w:pPr>
        <w:spacing w:after="0" w:line="259" w:lineRule="auto"/>
        <w:ind w:firstLine="0"/>
        <w:jc w:val="right"/>
        <w:rPr>
          <w:szCs w:val="28"/>
        </w:rPr>
      </w:pPr>
      <w:r w:rsidRPr="00254448">
        <w:rPr>
          <w:szCs w:val="28"/>
        </w:rPr>
        <w:t xml:space="preserve"> </w:t>
      </w:r>
    </w:p>
    <w:p w14:paraId="2B3B1F9F" w14:textId="77777777" w:rsidR="00504273" w:rsidRPr="00254448" w:rsidRDefault="00504273" w:rsidP="00504273">
      <w:pPr>
        <w:spacing w:after="0" w:line="259" w:lineRule="auto"/>
        <w:ind w:firstLine="0"/>
        <w:jc w:val="right"/>
        <w:rPr>
          <w:szCs w:val="28"/>
        </w:rPr>
      </w:pPr>
      <w:r w:rsidRPr="00254448">
        <w:rPr>
          <w:szCs w:val="28"/>
        </w:rPr>
        <w:t xml:space="preserve"> </w:t>
      </w:r>
    </w:p>
    <w:p w14:paraId="1638E943" w14:textId="77777777" w:rsidR="00504273" w:rsidRPr="00254448" w:rsidRDefault="00504273" w:rsidP="00504273">
      <w:pPr>
        <w:spacing w:after="5" w:line="269" w:lineRule="auto"/>
        <w:ind w:left="2833" w:right="846" w:firstLine="2"/>
        <w:rPr>
          <w:szCs w:val="28"/>
        </w:rPr>
      </w:pPr>
      <w:r w:rsidRPr="00254448">
        <w:rPr>
          <w:szCs w:val="28"/>
        </w:rPr>
        <w:t xml:space="preserve">_____________________ </w:t>
      </w:r>
    </w:p>
    <w:p w14:paraId="2059624B" w14:textId="77777777" w:rsidR="00842935" w:rsidRDefault="00842935"/>
    <w:sectPr w:rsidR="00842935" w:rsidSect="00254448">
      <w:headerReference w:type="even" r:id="rId16"/>
      <w:headerReference w:type="default" r:id="rId17"/>
      <w:headerReference w:type="first" r:id="rId18"/>
      <w:pgSz w:w="11906" w:h="16838"/>
      <w:pgMar w:top="1418" w:right="777" w:bottom="1271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5A82B" w14:textId="77777777" w:rsidR="007551AD" w:rsidRDefault="007551AD">
      <w:pPr>
        <w:spacing w:after="0" w:line="240" w:lineRule="auto"/>
      </w:pPr>
      <w:r>
        <w:separator/>
      </w:r>
    </w:p>
  </w:endnote>
  <w:endnote w:type="continuationSeparator" w:id="0">
    <w:p w14:paraId="7CDBB631" w14:textId="77777777" w:rsidR="007551AD" w:rsidRDefault="0075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41F9B" w14:textId="77777777" w:rsidR="007551AD" w:rsidRDefault="007551AD">
      <w:pPr>
        <w:spacing w:after="0" w:line="240" w:lineRule="auto"/>
      </w:pPr>
      <w:r>
        <w:separator/>
      </w:r>
    </w:p>
  </w:footnote>
  <w:footnote w:type="continuationSeparator" w:id="0">
    <w:p w14:paraId="00442BE0" w14:textId="77777777" w:rsidR="007551AD" w:rsidRDefault="00755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E0872" w14:textId="77777777" w:rsidR="00AF633F" w:rsidRDefault="00B83A9B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AEEAF" w14:textId="77777777" w:rsidR="00AF633F" w:rsidRDefault="00B83A9B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A90FA" w14:textId="77777777" w:rsidR="00AF633F" w:rsidRDefault="00B83A9B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E23BF" w14:textId="77777777" w:rsidR="00AF633F" w:rsidRDefault="00B83A9B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7586F" w14:textId="77777777" w:rsidR="00AF633F" w:rsidRDefault="00B83A9B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5CFFC" w14:textId="77777777" w:rsidR="00AF633F" w:rsidRDefault="00B83A9B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63ADC" w14:textId="77777777" w:rsidR="00AF633F" w:rsidRDefault="00B83A9B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AE4D5" w14:textId="77777777" w:rsidR="00AF633F" w:rsidRDefault="00B83A9B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8E2FB" w14:textId="77777777" w:rsidR="00AF633F" w:rsidRDefault="00B83A9B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F2E9B"/>
    <w:multiLevelType w:val="multilevel"/>
    <w:tmpl w:val="70141CF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9863BB"/>
    <w:multiLevelType w:val="multilevel"/>
    <w:tmpl w:val="B3565CFE"/>
    <w:lvl w:ilvl="0">
      <w:start w:val="6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E6118A"/>
    <w:multiLevelType w:val="multilevel"/>
    <w:tmpl w:val="2BCA56E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E23E0F"/>
    <w:multiLevelType w:val="hybridMultilevel"/>
    <w:tmpl w:val="E71A80B4"/>
    <w:lvl w:ilvl="0" w:tplc="DA80085C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048452">
      <w:start w:val="1"/>
      <w:numFmt w:val="lowerLetter"/>
      <w:lvlText w:val="%2"/>
      <w:lvlJc w:val="left"/>
      <w:pPr>
        <w:ind w:left="13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EC62A2">
      <w:start w:val="1"/>
      <w:numFmt w:val="lowerRoman"/>
      <w:lvlText w:val="%3"/>
      <w:lvlJc w:val="left"/>
      <w:pPr>
        <w:ind w:left="21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0CC9816">
      <w:start w:val="1"/>
      <w:numFmt w:val="decimal"/>
      <w:lvlText w:val="%4"/>
      <w:lvlJc w:val="left"/>
      <w:pPr>
        <w:ind w:left="28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9382316">
      <w:start w:val="1"/>
      <w:numFmt w:val="lowerLetter"/>
      <w:lvlText w:val="%5"/>
      <w:lvlJc w:val="left"/>
      <w:pPr>
        <w:ind w:left="35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CAE84E">
      <w:start w:val="1"/>
      <w:numFmt w:val="lowerRoman"/>
      <w:lvlText w:val="%6"/>
      <w:lvlJc w:val="left"/>
      <w:pPr>
        <w:ind w:left="42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74D382">
      <w:start w:val="1"/>
      <w:numFmt w:val="decimal"/>
      <w:lvlText w:val="%7"/>
      <w:lvlJc w:val="left"/>
      <w:pPr>
        <w:ind w:left="49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502B1E">
      <w:start w:val="1"/>
      <w:numFmt w:val="lowerLetter"/>
      <w:lvlText w:val="%8"/>
      <w:lvlJc w:val="left"/>
      <w:pPr>
        <w:ind w:left="57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905A26">
      <w:start w:val="1"/>
      <w:numFmt w:val="lowerRoman"/>
      <w:lvlText w:val="%9"/>
      <w:lvlJc w:val="left"/>
      <w:pPr>
        <w:ind w:left="64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B62F71"/>
    <w:multiLevelType w:val="hybridMultilevel"/>
    <w:tmpl w:val="9E804270"/>
    <w:lvl w:ilvl="0" w:tplc="1C66E630">
      <w:start w:val="8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168D696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04467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4E416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74D0D8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C29B62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55CB204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F88591E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789310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1B4078"/>
    <w:multiLevelType w:val="hybridMultilevel"/>
    <w:tmpl w:val="F90A9D96"/>
    <w:lvl w:ilvl="0" w:tplc="25B871EC">
      <w:start w:val="7"/>
      <w:numFmt w:val="decimal"/>
      <w:lvlText w:val="%1."/>
      <w:lvlJc w:val="left"/>
      <w:pPr>
        <w:ind w:left="61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6" w15:restartNumberingAfterBreak="0">
    <w:nsid w:val="54B745C8"/>
    <w:multiLevelType w:val="multilevel"/>
    <w:tmpl w:val="ADF4E76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D50885"/>
    <w:multiLevelType w:val="multilevel"/>
    <w:tmpl w:val="3396851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C11173"/>
    <w:multiLevelType w:val="multilevel"/>
    <w:tmpl w:val="3D9609F8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256BF7"/>
    <w:multiLevelType w:val="multilevel"/>
    <w:tmpl w:val="4C1C469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2F1F14"/>
    <w:multiLevelType w:val="hybridMultilevel"/>
    <w:tmpl w:val="07D00642"/>
    <w:lvl w:ilvl="0" w:tplc="6904255C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D408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3626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BEA5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DA5E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B36DF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A38D6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40DD7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A20C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73"/>
    <w:rsid w:val="00010ADD"/>
    <w:rsid w:val="000137E4"/>
    <w:rsid w:val="00033D22"/>
    <w:rsid w:val="000437D6"/>
    <w:rsid w:val="000605FD"/>
    <w:rsid w:val="00061FEF"/>
    <w:rsid w:val="0007207B"/>
    <w:rsid w:val="0007272B"/>
    <w:rsid w:val="00076841"/>
    <w:rsid w:val="000E3FC6"/>
    <w:rsid w:val="000E67F5"/>
    <w:rsid w:val="0010424D"/>
    <w:rsid w:val="00104A50"/>
    <w:rsid w:val="00111323"/>
    <w:rsid w:val="00115A27"/>
    <w:rsid w:val="001611F8"/>
    <w:rsid w:val="00164168"/>
    <w:rsid w:val="001642A8"/>
    <w:rsid w:val="00170C02"/>
    <w:rsid w:val="00173896"/>
    <w:rsid w:val="001808C3"/>
    <w:rsid w:val="001903AA"/>
    <w:rsid w:val="001941B5"/>
    <w:rsid w:val="001B0BCC"/>
    <w:rsid w:val="001B308D"/>
    <w:rsid w:val="001C15AE"/>
    <w:rsid w:val="001D661E"/>
    <w:rsid w:val="001E0BBB"/>
    <w:rsid w:val="0023598E"/>
    <w:rsid w:val="00243C8B"/>
    <w:rsid w:val="00261AFD"/>
    <w:rsid w:val="00265386"/>
    <w:rsid w:val="00267092"/>
    <w:rsid w:val="002A367C"/>
    <w:rsid w:val="002A7071"/>
    <w:rsid w:val="002B0690"/>
    <w:rsid w:val="002B0763"/>
    <w:rsid w:val="002B7801"/>
    <w:rsid w:val="002C3683"/>
    <w:rsid w:val="002E182D"/>
    <w:rsid w:val="00302857"/>
    <w:rsid w:val="00303487"/>
    <w:rsid w:val="00320008"/>
    <w:rsid w:val="00342A46"/>
    <w:rsid w:val="003518C8"/>
    <w:rsid w:val="00356788"/>
    <w:rsid w:val="003611D4"/>
    <w:rsid w:val="00370428"/>
    <w:rsid w:val="00381173"/>
    <w:rsid w:val="00382138"/>
    <w:rsid w:val="00391CF9"/>
    <w:rsid w:val="003E215B"/>
    <w:rsid w:val="003F3D8C"/>
    <w:rsid w:val="00433796"/>
    <w:rsid w:val="00437277"/>
    <w:rsid w:val="00451214"/>
    <w:rsid w:val="004523F1"/>
    <w:rsid w:val="00490F90"/>
    <w:rsid w:val="004A69A2"/>
    <w:rsid w:val="004B57EE"/>
    <w:rsid w:val="004D3C2D"/>
    <w:rsid w:val="00503B5C"/>
    <w:rsid w:val="00504273"/>
    <w:rsid w:val="00515921"/>
    <w:rsid w:val="0052797D"/>
    <w:rsid w:val="005300F1"/>
    <w:rsid w:val="00532EB2"/>
    <w:rsid w:val="00534418"/>
    <w:rsid w:val="00545961"/>
    <w:rsid w:val="00550C3F"/>
    <w:rsid w:val="00552D1C"/>
    <w:rsid w:val="00555E7D"/>
    <w:rsid w:val="00561356"/>
    <w:rsid w:val="005619B2"/>
    <w:rsid w:val="005C2B5D"/>
    <w:rsid w:val="005D08AE"/>
    <w:rsid w:val="005E7A7A"/>
    <w:rsid w:val="005F411A"/>
    <w:rsid w:val="00602BA4"/>
    <w:rsid w:val="00613672"/>
    <w:rsid w:val="006163AD"/>
    <w:rsid w:val="006176A2"/>
    <w:rsid w:val="00640B71"/>
    <w:rsid w:val="0065670C"/>
    <w:rsid w:val="00662D42"/>
    <w:rsid w:val="00665408"/>
    <w:rsid w:val="006819E2"/>
    <w:rsid w:val="006A139F"/>
    <w:rsid w:val="006B1C32"/>
    <w:rsid w:val="006B3F1B"/>
    <w:rsid w:val="006C317C"/>
    <w:rsid w:val="006C7026"/>
    <w:rsid w:val="00701512"/>
    <w:rsid w:val="0070371D"/>
    <w:rsid w:val="00714869"/>
    <w:rsid w:val="00715E79"/>
    <w:rsid w:val="00721A59"/>
    <w:rsid w:val="00725758"/>
    <w:rsid w:val="00750D83"/>
    <w:rsid w:val="00752C8B"/>
    <w:rsid w:val="00754238"/>
    <w:rsid w:val="0075491C"/>
    <w:rsid w:val="007551AD"/>
    <w:rsid w:val="007A1054"/>
    <w:rsid w:val="007A34F4"/>
    <w:rsid w:val="007E1222"/>
    <w:rsid w:val="007F7BD8"/>
    <w:rsid w:val="007F7DDE"/>
    <w:rsid w:val="00842935"/>
    <w:rsid w:val="0086291B"/>
    <w:rsid w:val="008759DF"/>
    <w:rsid w:val="00890332"/>
    <w:rsid w:val="008A1EDB"/>
    <w:rsid w:val="008C6B55"/>
    <w:rsid w:val="008F20CD"/>
    <w:rsid w:val="00921611"/>
    <w:rsid w:val="00935C3E"/>
    <w:rsid w:val="00945C27"/>
    <w:rsid w:val="00956379"/>
    <w:rsid w:val="0096007C"/>
    <w:rsid w:val="009620FB"/>
    <w:rsid w:val="00991F0D"/>
    <w:rsid w:val="0099418E"/>
    <w:rsid w:val="009A18D9"/>
    <w:rsid w:val="009C2CBC"/>
    <w:rsid w:val="009E1CA4"/>
    <w:rsid w:val="009E34EE"/>
    <w:rsid w:val="00A07EE5"/>
    <w:rsid w:val="00A103F1"/>
    <w:rsid w:val="00A13CB4"/>
    <w:rsid w:val="00A243DD"/>
    <w:rsid w:val="00A333EC"/>
    <w:rsid w:val="00A44932"/>
    <w:rsid w:val="00A5391D"/>
    <w:rsid w:val="00A54918"/>
    <w:rsid w:val="00A54E71"/>
    <w:rsid w:val="00A65770"/>
    <w:rsid w:val="00A7073B"/>
    <w:rsid w:val="00A87C84"/>
    <w:rsid w:val="00AB5892"/>
    <w:rsid w:val="00AC72CF"/>
    <w:rsid w:val="00AD5E80"/>
    <w:rsid w:val="00AE52F9"/>
    <w:rsid w:val="00AF02FA"/>
    <w:rsid w:val="00AF0B64"/>
    <w:rsid w:val="00B05663"/>
    <w:rsid w:val="00B3295A"/>
    <w:rsid w:val="00B47701"/>
    <w:rsid w:val="00B506FA"/>
    <w:rsid w:val="00B7481C"/>
    <w:rsid w:val="00B77224"/>
    <w:rsid w:val="00B83A9B"/>
    <w:rsid w:val="00B84942"/>
    <w:rsid w:val="00BA02DE"/>
    <w:rsid w:val="00BA7859"/>
    <w:rsid w:val="00BB4C77"/>
    <w:rsid w:val="00BC4F6F"/>
    <w:rsid w:val="00BE001E"/>
    <w:rsid w:val="00BE03B2"/>
    <w:rsid w:val="00BF114F"/>
    <w:rsid w:val="00C22168"/>
    <w:rsid w:val="00C42933"/>
    <w:rsid w:val="00C54068"/>
    <w:rsid w:val="00C57523"/>
    <w:rsid w:val="00C57D5E"/>
    <w:rsid w:val="00C6683E"/>
    <w:rsid w:val="00C75DA0"/>
    <w:rsid w:val="00C83CDB"/>
    <w:rsid w:val="00C87DF7"/>
    <w:rsid w:val="00C95162"/>
    <w:rsid w:val="00CA5467"/>
    <w:rsid w:val="00CA6D91"/>
    <w:rsid w:val="00CC397E"/>
    <w:rsid w:val="00CD1E7A"/>
    <w:rsid w:val="00CD7037"/>
    <w:rsid w:val="00CE5059"/>
    <w:rsid w:val="00D26B73"/>
    <w:rsid w:val="00D27F95"/>
    <w:rsid w:val="00D448C7"/>
    <w:rsid w:val="00D44977"/>
    <w:rsid w:val="00D663E2"/>
    <w:rsid w:val="00D67364"/>
    <w:rsid w:val="00D84C2E"/>
    <w:rsid w:val="00D97CCA"/>
    <w:rsid w:val="00DB2E4B"/>
    <w:rsid w:val="00DB787C"/>
    <w:rsid w:val="00DD7BAF"/>
    <w:rsid w:val="00DD7C2C"/>
    <w:rsid w:val="00DE7B0C"/>
    <w:rsid w:val="00DF2129"/>
    <w:rsid w:val="00E01314"/>
    <w:rsid w:val="00E021F1"/>
    <w:rsid w:val="00E11761"/>
    <w:rsid w:val="00E12A76"/>
    <w:rsid w:val="00E21244"/>
    <w:rsid w:val="00E21895"/>
    <w:rsid w:val="00E32043"/>
    <w:rsid w:val="00E46181"/>
    <w:rsid w:val="00E53DE4"/>
    <w:rsid w:val="00E6054C"/>
    <w:rsid w:val="00E65A83"/>
    <w:rsid w:val="00E802E0"/>
    <w:rsid w:val="00E95DA8"/>
    <w:rsid w:val="00E966CF"/>
    <w:rsid w:val="00ED5D71"/>
    <w:rsid w:val="00F02D94"/>
    <w:rsid w:val="00F0736A"/>
    <w:rsid w:val="00F07A48"/>
    <w:rsid w:val="00F4058B"/>
    <w:rsid w:val="00F647C2"/>
    <w:rsid w:val="00F97883"/>
    <w:rsid w:val="00FB426B"/>
    <w:rsid w:val="00FB6F51"/>
    <w:rsid w:val="00FB7D03"/>
    <w:rsid w:val="00FD54F6"/>
    <w:rsid w:val="00FE33E2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859B"/>
  <w15:chartTrackingRefBased/>
  <w15:docId w15:val="{B47D1AE2-A9CA-4398-94A8-448AC789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E4B"/>
    <w:pPr>
      <w:spacing w:after="37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04273"/>
    <w:pPr>
      <w:keepNext/>
      <w:keepLines/>
      <w:spacing w:after="15" w:line="270" w:lineRule="auto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4273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table" w:customStyle="1" w:styleId="TableGrid">
    <w:name w:val="TableGrid"/>
    <w:rsid w:val="005042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5042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4273"/>
    <w:pPr>
      <w:ind w:left="720"/>
      <w:contextualSpacing/>
    </w:pPr>
  </w:style>
  <w:style w:type="character" w:customStyle="1" w:styleId="apple-converted-space">
    <w:name w:val="apple-converted-space"/>
    <w:basedOn w:val="a0"/>
    <w:rsid w:val="00504273"/>
  </w:style>
  <w:style w:type="character" w:styleId="a5">
    <w:name w:val="Strong"/>
    <w:uiPriority w:val="22"/>
    <w:qFormat/>
    <w:rsid w:val="0052797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0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2FA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8">
    <w:name w:val="Unresolved Mention"/>
    <w:basedOn w:val="a0"/>
    <w:uiPriority w:val="99"/>
    <w:semiHidden/>
    <w:unhideWhenUsed/>
    <w:rsid w:val="003E2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mailto:investmkala@mkala.ru" TargetMode="Externa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investmkala@mka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BF67C-70E6-4A0B-ABB0-8182585E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2864</Words>
  <Characters>16328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Сулейбанова Марина Батырхановна</cp:lastModifiedBy>
  <cp:revision>2</cp:revision>
  <cp:lastPrinted>2019-02-06T14:21:00Z</cp:lastPrinted>
  <dcterms:created xsi:type="dcterms:W3CDTF">2023-04-28T14:45:00Z</dcterms:created>
  <dcterms:modified xsi:type="dcterms:W3CDTF">2023-04-28T14:45:00Z</dcterms:modified>
</cp:coreProperties>
</file>